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Утверждено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на заседании Правления</w:t>
      </w:r>
    </w:p>
    <w:p w:rsidR="008E749F" w:rsidRDefault="008E749F" w:rsidP="008E7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Муниципальный фонд </w:t>
      </w:r>
    </w:p>
    <w:p w:rsidR="008E749F" w:rsidRDefault="008E749F" w:rsidP="008E7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поддержки предпринимательства </w:t>
      </w:r>
    </w:p>
    <w:p w:rsidR="008E749F" w:rsidRDefault="008E749F" w:rsidP="008E7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</w:p>
    <w:p w:rsidR="008E749F" w:rsidRPr="008E749F" w:rsidRDefault="008E749F" w:rsidP="008E74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Самарской области «</w:t>
      </w:r>
      <w:proofErr w:type="spellStart"/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8E749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»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протокол </w:t>
      </w:r>
      <w:r w:rsidRPr="00F22BB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№</w:t>
      </w:r>
      <w:r w:rsidRPr="00F22BB0">
        <w:rPr>
          <w:rFonts w:ascii="Times New Roman" w:eastAsia="Times New Roman" w:hAnsi="Times New Roman" w:cs="Times New Roman"/>
          <w:sz w:val="18"/>
        </w:rPr>
        <w:t> </w:t>
      </w:r>
      <w:r w:rsidR="009D734E">
        <w:rPr>
          <w:rFonts w:ascii="Times New Roman" w:eastAsia="Times New Roman" w:hAnsi="Times New Roman" w:cs="Times New Roman"/>
          <w:sz w:val="18"/>
        </w:rPr>
        <w:t>9</w:t>
      </w:r>
      <w:r w:rsidRPr="00F52B0C">
        <w:rPr>
          <w:rFonts w:ascii="Times New Roman" w:eastAsia="Times New Roman" w:hAnsi="Times New Roman" w:cs="Times New Roman"/>
          <w:sz w:val="18"/>
        </w:rPr>
        <w:t> </w:t>
      </w:r>
      <w:r w:rsidRPr="00F52B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от</w:t>
      </w:r>
      <w:r w:rsidRPr="00F52B0C">
        <w:rPr>
          <w:rFonts w:ascii="Times New Roman" w:eastAsia="Times New Roman" w:hAnsi="Times New Roman" w:cs="Times New Roman"/>
          <w:sz w:val="18"/>
        </w:rPr>
        <w:t> </w:t>
      </w:r>
      <w:r w:rsidR="009D734E" w:rsidRPr="00F52B0C">
        <w:rPr>
          <w:rFonts w:ascii="Times New Roman" w:eastAsia="Times New Roman" w:hAnsi="Times New Roman" w:cs="Times New Roman"/>
          <w:sz w:val="18"/>
        </w:rPr>
        <w:t>03</w:t>
      </w:r>
      <w:r w:rsidR="00F22BB0" w:rsidRPr="00F52B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.0</w:t>
      </w:r>
      <w:r w:rsidR="009D734E" w:rsidRPr="00F52B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6</w:t>
      </w:r>
      <w:r w:rsidR="006E41C6" w:rsidRPr="00F52B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.2022</w:t>
      </w:r>
      <w:r w:rsidR="005F315D" w:rsidRPr="00F52B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F52B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г.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9E439C" w:rsidRPr="005A369C" w:rsidRDefault="008E749F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8E749F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9E439C" w:rsidRPr="008E749F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8E749F" w:rsidRPr="008E749F" w:rsidRDefault="008E749F" w:rsidP="008E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524D8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униципальным Ф</w:t>
      </w:r>
      <w:r w:rsidRP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>онд</w:t>
      </w:r>
      <w:r w:rsidR="009524D8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СтавропольБизнес</w:t>
      </w:r>
      <w:proofErr w:type="spellEnd"/>
      <w:r w:rsidRP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4D8" w:rsidRPr="008E749F" w:rsidRDefault="009E439C" w:rsidP="0095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1.1. Настоя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щие Правила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займов субъектам малого и среднего пре</w:t>
      </w:r>
      <w:r w:rsidR="009524D8">
        <w:rPr>
          <w:rFonts w:ascii="Times New Roman" w:eastAsia="Times New Roman" w:hAnsi="Times New Roman" w:cs="Times New Roman"/>
          <w:sz w:val="24"/>
          <w:szCs w:val="24"/>
        </w:rPr>
        <w:t xml:space="preserve">дпринимательства </w:t>
      </w:r>
      <w:r w:rsidR="009524D8" w:rsidRPr="009524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9524D8" w:rsidRPr="009524D8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="009524D8" w:rsidRPr="009524D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9E439C" w:rsidRPr="005A369C" w:rsidRDefault="009524D8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Муниципальным Ф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ондом «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СтавропольБизнес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» (далее – Правила) разработаны в соответствии с Федеральным законом Российской Федерации «О развитии малого и среднего предпринимательства в Российской Федерации» от 2</w:t>
      </w:r>
      <w:r w:rsidR="00707BA1">
        <w:rPr>
          <w:rFonts w:ascii="Times New Roman" w:eastAsia="Times New Roman" w:hAnsi="Times New Roman" w:cs="Times New Roman"/>
          <w:sz w:val="24"/>
          <w:szCs w:val="24"/>
        </w:rPr>
        <w:t>4.07.2007 г. № 209-ФЗ, Уставом М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униципального фонда поддержки предпринимательства муниципального района Ставропольский Самарской области «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СтавропольБизнес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1.2. Настоящие Правила определяют услови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 и порядок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займов субъектам малого и среднего предпринимательства (далее – СМСП) муниципального района Ставропольский </w:t>
      </w:r>
      <w:r w:rsidR="00186E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Самарской области Муниципальным Ф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ондом «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(далее – Фонд).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1.3. Основные це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ли и задачи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займов: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повышение доступности заемных средств для СМСП 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создание, развитие и укрепление системы финансирования для СМСП 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условий для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реализации им предпринимательских инициатив;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легализация предпринимательской деятельности;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развитие деятельности СМСП муниципального района Ставропольский Самарской области до уровня, обеспечивающего доступ к ресурсам банковской системы;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укрепление экономической основы деятельности Фонда.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аймы предоставляются Фондом исходя из принципов: возвратности,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возмездности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, срочности, целевого использования.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1.5. Для 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займов и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спользуются средства Фонда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финансирования.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1.6. При осуществле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нии деятельности по выдаче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займов Фонд руководствуется действующим законодательством Российской Федерации, законодательством Самарской области, Уставом Фонда, внутренними локальными нормативными документами Фонда, а также настоящими правилами.</w:t>
      </w:r>
    </w:p>
    <w:p w:rsidR="009E439C" w:rsidRPr="005A369C" w:rsidRDefault="009E439C" w:rsidP="00F5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ТЕРМИНЫ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2.1. В настоящих Правилах используются следующие понятия и термины: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Фонд – </w:t>
      </w:r>
      <w:r w:rsidR="00EE079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фонд поддержки предпринимательства муниципального района Ставропольский </w:t>
      </w:r>
      <w:r w:rsidR="00003C4A" w:rsidRPr="005A36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амарской области «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lastRenderedPageBreak/>
        <w:t>Правление Фонда – исполнительный орган Фонда</w:t>
      </w:r>
      <w:r w:rsidR="00EE0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Попечительский Совет</w:t>
      </w:r>
      <w:r w:rsidRPr="005A369C">
        <w:rPr>
          <w:rFonts w:ascii="Times New Roman" w:eastAsia="Times New Roman" w:hAnsi="Times New Roman" w:cs="Times New Roman"/>
          <w:i/>
          <w:iCs/>
          <w:sz w:val="24"/>
          <w:szCs w:val="24"/>
        </w:rPr>
        <w:t> –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 надзорный орган Фонда, состав которого утверждается Правлением Фонда;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СМСП–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>бъект малого или среднего предпринимательства, зарегистрированный и осуществляющий деятельность на территории муниципального района Ставропольский Самарской области,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 г. № 209-ФЗ;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Заемщик –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 СМСП, заключивший Договор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 с Фондом;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займа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договор о предоставлении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займа, заключаемый между Заемщиком и Фондом по форме, установленной Фондом;</w:t>
      </w:r>
    </w:p>
    <w:p w:rsidR="009B0EA0" w:rsidRPr="009B0EA0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айм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предоставляемый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Фондом Заемщику, на условиях,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Договором </w:t>
      </w:r>
      <w:r w:rsidR="00F52B0C">
        <w:rPr>
          <w:rFonts w:ascii="Times New Roman" w:eastAsia="Times New Roman" w:hAnsi="Times New Roman" w:cs="Times New Roman"/>
          <w:sz w:val="24"/>
          <w:szCs w:val="24"/>
        </w:rPr>
        <w:t>займа</w:t>
      </w:r>
      <w:r w:rsidR="009B0EA0" w:rsidRPr="009B0E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39C" w:rsidRPr="009B0EA0" w:rsidRDefault="009E439C" w:rsidP="000762A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FF0000"/>
          <w:sz w:val="23"/>
          <w:szCs w:val="23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Заявление - анкета </w:t>
      </w:r>
      <w:r w:rsidRPr="005A369C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аявление на предоставление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займа, полученное от СМСП и оформленное в соответствии с требованиями настоящих Правил;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финансирования – это денежные средства Фонда, полученные из федерального, областного и местного бюджетов, целевые средства Фонда и иные средства, не запрещенные законодательством.</w:t>
      </w:r>
    </w:p>
    <w:p w:rsidR="000762A0" w:rsidRPr="005A369C" w:rsidRDefault="000762A0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F2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Целевые средства Фонда – это средства, возвращенные по возмездным и возвратн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ым двухсторонним договорам </w:t>
      </w:r>
      <w:r w:rsidR="00BF77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заключенным между СМСП и Фондом, полученные ранее Фондом из бюджетов различных уровней, иных источников, для финансирования приоритетных для Самар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ской области видов деятельности: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сельского хозяйства;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зерновых, кормовых и технических культур;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картофеля и овощей;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животноводства;</w:t>
      </w:r>
    </w:p>
    <w:p w:rsidR="00142BF2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переработка продукции сельского хозяйства;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спорта и туризма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питания;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социальные услуги;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потребительские услуги;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развитие сельской торговли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здравоохранение и жилищно-коммунальное хозяйство;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экологическая и природоохранная деятельность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приобретение основных средств и пополнение оборотных средств;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внедрение новых технологий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расширение текущей деятельности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развитие нового направления в бизнесе.</w:t>
      </w:r>
    </w:p>
    <w:p w:rsidR="009B0EA0" w:rsidRDefault="009B0EA0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D8D" w:rsidRPr="005A369C" w:rsidRDefault="009E439C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50D8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УСЛОВИЯ ПРЕДОСТАВЛЕНИЯ </w:t>
      </w:r>
      <w:r w:rsidR="00F50D8D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3.1.З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аймы выдаются Заявителям: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3.1.1. соответствующим критериям для СМСП;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3.1.2.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зарегистрированным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осуществляющим деятельность на территории муниципального района Ставропольский Самарской области;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3.1.3.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осуществляющим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приоритетные для муниципального района Ставропольский Самарской области виды деятельности;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3.1.4. не имеющим на дат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 обращения за получением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Фонда просроченной задолженности по уплате налогов и сборов перед бюджетами всех уровней;</w:t>
      </w:r>
      <w:proofErr w:type="gramEnd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3.1.5. в отношении которых в течение двух лет (либо меньшего срока, в зависимости от срока хозяйственной деятельности), предшествующих да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 обращения за получением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займа Фонда, не применялись процедуры несостоятельности (банкротства), в том числе: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  <w:proofErr w:type="gramEnd"/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3.1.6. </w:t>
      </w:r>
      <w:proofErr w:type="gramStart"/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предоставившим</w:t>
      </w:r>
      <w:proofErr w:type="gramEnd"/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обеспечение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в размере ф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актически полученной суммы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уплаты процентов на нее</w:t>
      </w:r>
      <w:r w:rsidR="00CA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A7C8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749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аймы не выдаются Заявителям: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3.2.1.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3.2.2.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0D8D" w:rsidRPr="00DD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</w:t>
      </w:r>
      <w:r w:rsidRPr="00DD3D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Максим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альный срок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(с учетом срока продл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ения его возврата) составляет 3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года</w:t>
      </w:r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B0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Процентная ставка устанавливается решением высшего органа управления фонда – правлением</w:t>
      </w:r>
      <w:r w:rsidR="00F22BB0">
        <w:rPr>
          <w:rFonts w:ascii="Times New Roman" w:eastAsia="Times New Roman" w:hAnsi="Times New Roman" w:cs="Times New Roman"/>
          <w:sz w:val="24"/>
          <w:szCs w:val="24"/>
        </w:rPr>
        <w:t xml:space="preserve"> фонда, и составляет:</w:t>
      </w:r>
    </w:p>
    <w:tbl>
      <w:tblPr>
        <w:tblW w:w="9370" w:type="dxa"/>
        <w:tblInd w:w="94" w:type="dxa"/>
        <w:tblLook w:val="04A0"/>
      </w:tblPr>
      <w:tblGrid>
        <w:gridCol w:w="640"/>
        <w:gridCol w:w="7171"/>
        <w:gridCol w:w="1559"/>
      </w:tblGrid>
      <w:tr w:rsidR="00F22BB0" w:rsidRPr="00F22BB0" w:rsidTr="00F22BB0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9E439C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Процентная ставка</w:t>
            </w:r>
          </w:p>
        </w:tc>
      </w:tr>
      <w:tr w:rsidR="00F22BB0" w:rsidRPr="00F22BB0" w:rsidTr="00F22BB0">
        <w:trPr>
          <w:trHeight w:val="14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DD3D97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продукции сельского хозяйства, в т</w:t>
            </w:r>
            <w:proofErr w:type="gramStart"/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зерновых, кормовых и технических культур, картофеля и овощей, а также их переработка/производство продукции животноводства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6E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BB0" w:rsidRPr="00F22BB0" w:rsidTr="00DD3D97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B0" w:rsidRPr="00F22BB0" w:rsidRDefault="00F22BB0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BB0" w:rsidRPr="00F22BB0" w:rsidTr="00F22BB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и туризм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6E41C6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BB0" w:rsidRPr="00F22BB0" w:rsidTr="00F22BB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F22BB0" w:rsidRPr="00F22BB0" w:rsidTr="00F22BB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6E41C6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BB0" w:rsidRPr="00F22BB0" w:rsidTr="00F22BB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сельской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6E41C6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BB0" w:rsidRPr="00F22BB0" w:rsidTr="00F22BB0">
        <w:trPr>
          <w:trHeight w:val="3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и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6E41C6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BB0" w:rsidRPr="00F22BB0" w:rsidTr="00F22BB0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 природоохранная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6E41C6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22BB0"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BB0" w:rsidRPr="00F22BB0" w:rsidTr="00F22BB0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BB0" w:rsidRPr="00F22BB0" w:rsidRDefault="00F22BB0" w:rsidP="0057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Начинающие предприниматели всех видов деятельности, с момента регистрации которых прошло </w:t>
            </w:r>
            <w:r w:rsidR="0057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B0" w:rsidRPr="00F22BB0" w:rsidRDefault="00F22BB0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</w:tbl>
    <w:p w:rsidR="00DD3D97" w:rsidRDefault="00DD3D97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E439C" w:rsidRPr="005A369C" w:rsidRDefault="00F52B0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3.5</w:t>
      </w:r>
      <w:r w:rsidR="00CA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Предоставление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 осуществляется при соблюдении следующих условий: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2B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>.1. 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аймы предоставляются в целях возмещения затрат, связанных с производством сельскохозяйственной продукции, приобретение основных средств,</w:t>
      </w:r>
      <w:r w:rsidR="00170BCD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оборотных средств,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производственного оборудования, семян для возделывания сельскохозяйственных культур, молодняка скота и птицы, а так же на производство товаров и услуг населению.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аймы не предоставляются на цели проведения расчетов по заработной плате, налоговых и иных обязательных платежей, оплате текущих расходов по обслуживанию кредитов (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перекредитование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и иные цели, не связанные, по мнению Фонда, с осуществлением Заемщиком основной деятельности.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F52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аймы предоставляются при наличии основного обеспечения в форме залога, в размере ф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актически полученной суммы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уплаты процентов на него.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F52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.2.1. Расходы по оформлению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документов по обеспечению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 производятся Заявителем за счет собственных средств.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</w:t>
      </w:r>
      <w:r w:rsidR="00F52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.2.2. Предоставление дополнительного обеспечения в форме поручительства учредителя юридического 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лица с большей долей в уставном капитале и его супруга (супруги).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C71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Возврат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осуществляется в соответствии с договором и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плановым графиком гашения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C71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Заемщик вправе досрочно полностью или час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тично возвратить сумму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C71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Проценты по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займу</w:t>
      </w:r>
      <w:r w:rsidR="00003C4A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начисляются на сумму фа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ктической </w:t>
      </w:r>
      <w:proofErr w:type="gramStart"/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задолженности</w:t>
      </w:r>
      <w:proofErr w:type="gramEnd"/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займу начиная с даты, следующей за датой об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разования задолженности по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займу (включительно), и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даты полного погашения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(включительно).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C71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.6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Заемщик при выполнении услов</w:t>
      </w:r>
      <w:r w:rsidR="007666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ий прописанных в разделе 10 п. 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.7. имеет право на пролонгацию займа.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</w:t>
      </w:r>
      <w:r w:rsidR="00223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ИЯ ОТКАЗА В ПРЕДОСТАВЛЕНИИ 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.1. В предоставлении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займов должно быть отказано при наличии любого из следующих оснований: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не представлены документы, определенные условиями и Правилами или представлены недостоверные сведения и документы;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не выполн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ены условия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если в отношении одного заявителя - СМСП, сумма обязательств, по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 выданным Фондом договорам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займов, превысит </w:t>
      </w:r>
      <w:r w:rsidR="00F9559A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59A">
        <w:rPr>
          <w:rFonts w:ascii="Times New Roman" w:eastAsia="Times New Roman" w:hAnsi="Times New Roman" w:cs="Times New Roman"/>
          <w:sz w:val="24"/>
          <w:szCs w:val="24"/>
        </w:rPr>
        <w:t>миллионов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с момента признания СМСП, допустившим нарушение порядк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а и условий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займа, в том числе не обеспечившим целевого использования предоставленных средств, прошло менее чем три года.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ПЕРЕЧЕНЬ ДОКУМЕНТОВ,</w:t>
      </w:r>
      <w:r w:rsidR="00223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НЕОБХОДИМЫХ ДЛЯ ПОЛУЧЕНИЯ 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получения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 Заявитель предоставляет в Фонд следующие документы: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Заявление-анкета по форме (Приложение 1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для юридических лиц, согласно перечню (Приложение 2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для индивидуальных предпринимателей, согласно перечню (Приложение 3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справка о сохранении существующих и (или) создании новых рабочих мест (Приложение 4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по обеспечен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ию в форме залога возврата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займа, согласно перечню (Приложение 5, 5а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по обеспечению в форме поручительства, согласно перечню (Приложение 6 к настоящим Правилам).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ФИНАНСИРОВАНИЯ ЗАЯВИТЕЛЯ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223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аймы предоставляются в пределах лимита средств, предусмотренных на финансирование мер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оприятия по предоставлению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З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аймы предоставляются на заявительной основе. 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Решение о предоставлении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 принимается Правлением Фонда и оформляется Протоколом Правления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.3. Выплата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займов осуществляется Фондом в безналичном порядке на расчетный счет Заемщика.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23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РЕГЛАМЕНТ ПРЕДОСТАВЛЕНИЯ 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нт предоставления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займов состоит из восьми этапов: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собеседование;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регистрация документов;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экспертиза документов;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 принятие решения о выдаче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займа;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заключение договоров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займа, договоров, обеспечивающих исполнение обязательств;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выда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ча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.1. Собеседование: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Специалист Фонда дает Заявителю разъяснения о по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рядке и условиях получения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.2. Регистрация документов: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Специалист Фонда принимает от СМСП заявление-анкету, документы и опись документов,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получения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займа, согласно перечням, утвержденным настоящими Правилами.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При приеме Специалист проводи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т оценку представленных на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Заявления-анкеты Специалист регистрирует в Журнале  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обращений,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>анные вместе с Заявлением-анкетой документы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, Заявителю не возвращаются;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прием Заявлений – анкет и документов осуществляется Специалистом в порядке «живой очереди» с учетом режима работы Фонда;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 Экспертиза документов: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.3.1. Заявка на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Фондом в срок не позднее 15 рабочих дней с момента ее поступления в Фонд.</w:t>
      </w:r>
    </w:p>
    <w:p w:rsidR="002D4F1F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.3.2. Специалисты Фонда проводят проверку благонадежности, деловой репутации и достоверности финансовой информации Заявителя и их гарантов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.3.3. Специалисты Фонда проводят экспертизу представленных документов, в том чис</w:t>
      </w:r>
      <w:r w:rsidR="008E749F">
        <w:rPr>
          <w:rFonts w:ascii="Times New Roman" w:eastAsia="Times New Roman" w:hAnsi="Times New Roman" w:cs="Times New Roman"/>
          <w:sz w:val="24"/>
          <w:szCs w:val="24"/>
        </w:rPr>
        <w:t xml:space="preserve">ле по обеспечению возврата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займа.</w:t>
      </w:r>
    </w:p>
    <w:p w:rsidR="002D4F1F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в залог движимого и недвижимого имущества,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вы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softHyphen/>
        <w:t>езд на объект для определения соответствия предоставленных доку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softHyphen/>
        <w:t>ментов фактическому наличию имущества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F1F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.3.4. При наличии положительного заключения специалистов Фонда Специалист проводит оценку кредитоспособности Заявителя. 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.3.5. К участию в проведении 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экспертизы документации могут быть привлечены представители структурных подразделений администрации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района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исполнительных органов государственной власти Самарской области отраслевой и специальной компетенции, территориальных органов федеральных органов исполнительной власти и иных органов.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.3.6. При необходимости, специалисты Фонда производят выезд на место осуществления бизнеса Заявителя (и/или по месту проживания), выясняют прочие необходимые сведения о Заявителе.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.3.7. В случае необходимости Фонд готовит запросы для выяснения деловой репутации организации, ее руководителей или индивидуального предпринимателя, при этом с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рок рассмотрения заявки на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продлевается до момента поступления ответа на запрос.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.3.8. Специалист формирует личное дело Заявителя, в которое входят Заявление-анкета, документы Заявителя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иные документы.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 готовит проект протокола заседания Правления Фонда и выносит его на рассмотрение Правления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.3.9. Проект протокола должен содержать следующую информацию: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наименование Заявителя;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сумма и срок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займа;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процентная ставка по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займу;</w:t>
      </w:r>
    </w:p>
    <w:p w:rsidR="009E439C" w:rsidRPr="005A369C" w:rsidRDefault="008E749F" w:rsidP="002D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целевое назначение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Принятие решения о выдаче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займа.</w:t>
      </w:r>
    </w:p>
    <w:p w:rsidR="009E439C" w:rsidRPr="005A369C" w:rsidRDefault="008E749F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Решение о предоставлении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займа принимает Правление Фонда на заседании в срок не позднее 5 (пяти) рабочих дней с момента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подготовки проекта протокола Правления Фонда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Заявители или их уполномоченные представители не могут присутствовать на заседаниях Правления Фонда, за исключением случаев, когда необходимо представление пояснений.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Правления Фонда оформляется протоколом. Протокол подписывают председатель и члены Правления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.6. Уведомление.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.6.1. Правление Фонда в срок не позднее 10 рабочих дней с подписания Протокола 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уведомляет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E439C" w:rsidRPr="005A369C" w:rsidRDefault="0062197E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Заявителей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отношении которых принято поло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жительное решение о выдаче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с указанием срока прибыт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ия для заключения Договора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договор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ов по обеспечению возврата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займа;</w:t>
      </w:r>
    </w:p>
    <w:p w:rsidR="009E439C" w:rsidRPr="005A369C" w:rsidRDefault="0062197E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Заявителей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которым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отказано в предоставлении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.6.2. Заявитель обязан предоставить в Фонд полный пакет документов для оформле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ния и заключения договоров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займа, поручительства и залога в срок не позднее 30 дней со дня 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уведомления Заявителя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 отношении которого принято 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положительное решение о выдаче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.6.3. Предоставление Заявителем полного пакета документов в Фонд по истечении срока, указанного в п.</w:t>
      </w:r>
      <w:r w:rsidR="00B413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.6.2. настоящего Порядка, является основанием для отк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аза в заключение договоров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займа, поручительства, залога.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.6.4.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наличии полного пакета документов, Фонд, СМСП, гаранты (залогодатели, поручи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тели) подписывают договоры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займа, залога, поручительства.</w:t>
      </w:r>
      <w:proofErr w:type="gramEnd"/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.7. Выдача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займов.</w:t>
      </w:r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срок не позднее 5 (пяти) рабочих дней со дня 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оформления договора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денежные средства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перечисляются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расчетный счет Заемщика.</w:t>
      </w:r>
    </w:p>
    <w:p w:rsidR="00A00928" w:rsidRPr="005A369C" w:rsidRDefault="00A00928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7.8. Фонд обеспечивает хранение внутренних документов,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содержащих условия выдачи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займов, не менее 3 (трех) лет с момента исполнения обязательств, либо со дня уступки пр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ав требования по договорам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займа. 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A00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8521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ЦЕЛЕВЫМ ИСПОЛЬЗ</w:t>
      </w:r>
      <w:r w:rsidR="00223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ОВАНИЕМ ЗАЕМЩИКАМИ СРЕДСТВ </w:t>
      </w: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целевым использ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ованием Заемщиками средств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займов обеспечивается 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Фондом до полного возврата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займа, т. е. в течен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ие срока действия договора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сопутствующих ему договоров.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Заемщик обязан в соответ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ствии с условиями договора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документально в течение 60 рабочих дней подтвердить целевое использование заемных средств перед Займодавцем. Для подтверждения целевого использования заемных сре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дств пр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едставляются копии документов, заверенные печатью и подписью Заемщика: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договор (купли-продажи, поставки, оказания услуг и др.);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счет на оплату;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платежное поручение (чек, копия чека);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счет-фактура;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товарная накладная (акт выполненных работ);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ОС-1 (Акт о приеме-передаче объекта основных средств);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М-4 (Приходный ордер);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иные документы.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 В случае не подтверждения целевого использования или не соблю</w:t>
      </w:r>
      <w:r w:rsidR="00B413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дения сроков, установленных п.8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настоящих Правил, Фонд имеет право наложить штрафные санкции в размере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установленном в договоре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(или) принять установленные законодательством м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еры по досрочному возврату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взысканию процентов.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.4. Текущий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соблюдением За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емщиками графика погашения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уплаты процентов осуществляет Специалист фонда.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СОСТОЯНИЕМ ЗАЛОГА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Специалист Фонда осуществляет контроль состояния заложенного имущества в течен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ие всего срока пользования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займом СМСП.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Проверка заложенного имущества осуществляется путем выезда на место нахожде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ния имущества 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мере необходимости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ИЗМЕНЕНИЯ</w:t>
      </w:r>
    </w:p>
    <w:p w:rsidR="009E439C" w:rsidRPr="005A369C" w:rsidRDefault="009E439C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СРО</w:t>
      </w:r>
      <w:r w:rsidR="00223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КОВ ВОЗВРАТА (ПРОЛОНГАЦИИ) </w:t>
      </w: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F8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Решение о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 изменении срока возврата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принимается Правлением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 Изменение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срока возврата всей суммы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либо ее части может быть произведено по взаимному согласию сторон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договора о предоставлении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займа, в порядке, предусмотренно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 Правилами предоставления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займов субъектам малого и среднего предпринимательства Фондом.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этом случае Заемщик до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окончания срока погашения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(очередного платежа) направляет соответствующее обращение в Фонд с указан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ием причин для пролонгации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займа и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</w:t>
      </w:r>
      <w:r w:rsidR="008604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едоставляет документы</w:t>
      </w:r>
      <w:proofErr w:type="gramEnd"/>
      <w:r w:rsidR="008604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указанные</w:t>
      </w:r>
      <w:r w:rsidR="007666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пункте 5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настоящих Правил.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.3. 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допускается пролонгация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займов заемщиков, находящихся </w:t>
      </w:r>
      <w:r w:rsidR="008604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стадии реорганизации или имеющих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признаки банкротства, сообщивших о себе сведения, не соответствующие действительности, не представивших необходимые документы.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 У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словиями пролонгации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являются: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предварительная проверка финансового состояния заемщика, обоснования причин пролонгации, использования и возврата Заемщиком финансовых средств, проведенная специалистами Фонда;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уплата всех проценто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за пользование выданного 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 После принятия Правлением Фонда решения об изменении сро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ков возврата (пролонгации)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займа, Фонд заключает с Заемщиком дополнительное соглашение к догов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ору о предоставлении </w:t>
      </w:r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займа и график погашения долга.</w:t>
      </w:r>
    </w:p>
    <w:p w:rsidR="00C07B7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 </w:t>
      </w:r>
      <w:proofErr w:type="spellStart"/>
      <w:r w:rsidR="008E7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айм</w:t>
      </w:r>
      <w:proofErr w:type="spellEnd"/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(с учетом продления срока его возврата) предоставляется на общий срок не </w:t>
      </w:r>
      <w:r w:rsidR="003B774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более 3</w:t>
      </w:r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 лет.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20A7" w:rsidRDefault="000B20A7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A7" w:rsidRDefault="000B20A7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A7" w:rsidRDefault="000B20A7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04" w:rsidRDefault="00C71E04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04" w:rsidRDefault="00C71E04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04" w:rsidRDefault="00C71E04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04" w:rsidRDefault="00C71E04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04" w:rsidRDefault="00C71E04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04" w:rsidRDefault="00C71E04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A7" w:rsidRDefault="000B20A7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A7" w:rsidRDefault="000B20A7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9C" w:rsidRPr="00170BCD" w:rsidRDefault="009E439C" w:rsidP="00F50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86DC7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170BCD">
        <w:rPr>
          <w:rFonts w:ascii="Arial" w:eastAsia="Times New Roman" w:hAnsi="Arial" w:cs="Arial"/>
          <w:b/>
          <w:bCs/>
          <w:sz w:val="18"/>
          <w:szCs w:val="18"/>
        </w:rPr>
        <w:lastRenderedPageBreak/>
        <w:t>Приложение 1</w:t>
      </w:r>
    </w:p>
    <w:p w:rsidR="009E439C" w:rsidRPr="00170BCD" w:rsidRDefault="008E749F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r w:rsidR="009E439C"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займов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170BCD" w:rsidRDefault="00B57DDF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Муниципальным Ф</w:t>
      </w:r>
      <w:r w:rsidR="009E439C"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ондом «</w:t>
      </w:r>
      <w:proofErr w:type="spellStart"/>
      <w:r w:rsidR="009E439C"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="009E439C"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</w:rPr>
        <w:t> 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</w:rPr>
        <w:t> 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ЗАЯВЛЕНИЕ-Анкета № ________</w:t>
      </w:r>
    </w:p>
    <w:tbl>
      <w:tblPr>
        <w:tblpPr w:leftFromText="45" w:rightFromText="45" w:vertAnchor="text"/>
        <w:tblW w:w="2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5"/>
        <w:gridCol w:w="905"/>
        <w:gridCol w:w="308"/>
      </w:tblGrid>
      <w:tr w:rsidR="009E439C" w:rsidRPr="00170BCD" w:rsidTr="000762A0"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170BCD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ДАТА</w:t>
            </w:r>
          </w:p>
        </w:tc>
      </w:tr>
      <w:tr w:rsidR="009E439C" w:rsidRPr="00170BCD" w:rsidTr="000762A0">
        <w:tc>
          <w:tcPr>
            <w:tcW w:w="3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170BCD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170BCD" w:rsidRDefault="009E439C" w:rsidP="009E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170BCD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</w:p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</w:p>
    <w:p w:rsidR="009E439C" w:rsidRPr="00170BCD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170BCD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Прошу рассматривать настоящее Заявление - Анкету как мое з</w:t>
      </w:r>
      <w:r w:rsidR="00F00D75">
        <w:rPr>
          <w:rFonts w:ascii="Times New Roman" w:eastAsia="Times New Roman" w:hAnsi="Times New Roman" w:cs="Times New Roman"/>
          <w:b/>
          <w:bCs/>
          <w:sz w:val="18"/>
          <w:szCs w:val="18"/>
        </w:rPr>
        <w:t>аявление на предоставление </w:t>
      </w: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займа.</w:t>
      </w:r>
    </w:p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С основным</w:t>
      </w:r>
      <w:r w:rsidR="00F00D7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 условиями предоставления </w:t>
      </w: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займа</w:t>
      </w:r>
      <w:r w:rsidR="00F00D7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ознакомлен</w:t>
      </w:r>
      <w:proofErr w:type="gramEnd"/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9E439C" w:rsidRPr="00170BCD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СУММА ЗАПРАШИВАЕМОГО ЗАЙМА 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на СРОК месяцев</w:t>
      </w:r>
    </w:p>
    <w:p w:rsidR="009E439C" w:rsidRPr="000762A0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0762A0" w:rsidRDefault="009E439C" w:rsidP="009E43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0762A0">
        <w:rPr>
          <w:rFonts w:ascii="Arial" w:eastAsia="Times New Roman" w:hAnsi="Arial" w:cs="Arial"/>
          <w:vanish/>
          <w:sz w:val="18"/>
          <w:szCs w:val="18"/>
        </w:rPr>
        <w:t>Начало формы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3"/>
        <w:gridCol w:w="627"/>
        <w:gridCol w:w="1343"/>
        <w:gridCol w:w="627"/>
        <w:gridCol w:w="1049"/>
        <w:gridCol w:w="627"/>
        <w:gridCol w:w="1059"/>
        <w:gridCol w:w="627"/>
        <w:gridCol w:w="1930"/>
      </w:tblGrid>
      <w:tr w:rsidR="009E439C" w:rsidRPr="000762A0" w:rsidTr="000762A0">
        <w:trPr>
          <w:trHeight w:val="120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Заявителя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Дата регистрации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18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60C97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1pt;height:18pt" o:ole="">
                  <v:imagedata r:id="rId5" o:title=""/>
                </v:shape>
                <w:control r:id="rId6" w:name="DefaultOcxName" w:shapeid="_x0000_i1166"/>
              </w:object>
            </w:r>
          </w:p>
        </w:tc>
        <w:tc>
          <w:tcPr>
            <w:tcW w:w="138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15 человек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69" type="#_x0000_t75" style="width:20.1pt;height:18pt" o:ole="">
                  <v:imagedata r:id="rId5" o:title=""/>
                </v:shape>
                <w:control r:id="rId7" w:name="DefaultOcxName1" w:shapeid="_x0000_i1169"/>
              </w:object>
            </w:r>
          </w:p>
        </w:tc>
        <w:tc>
          <w:tcPr>
            <w:tcW w:w="18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60C97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2" type="#_x0000_t75" style="width:20.1pt;height:18pt" o:ole="">
                  <v:imagedata r:id="rId5" o:title=""/>
                </v:shape>
                <w:control r:id="rId8" w:name="DefaultOcxName2" w:shapeid="_x0000_i1172"/>
              </w:object>
            </w:r>
          </w:p>
        </w:tc>
        <w:tc>
          <w:tcPr>
            <w:tcW w:w="142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100 человек</w:t>
            </w:r>
          </w:p>
          <w:p w:rsidR="009E439C" w:rsidRPr="000762A0" w:rsidRDefault="00960C97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5" type="#_x0000_t75" style="width:20.1pt;height:18pt" o:ole="">
                  <v:imagedata r:id="rId5" o:title=""/>
                </v:shape>
                <w:control r:id="rId9" w:name="DefaultOcxName3" w:shapeid="_x0000_i1175"/>
              </w:object>
            </w:r>
          </w:p>
        </w:tc>
        <w:tc>
          <w:tcPr>
            <w:tcW w:w="15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60C97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8" type="#_x0000_t75" style="width:20.1pt;height:18pt" o:ole="">
                  <v:imagedata r:id="rId5" o:title=""/>
                </v:shape>
                <w:control r:id="rId10" w:name="DefaultOcxName4" w:shapeid="_x0000_i1178"/>
              </w:object>
            </w:r>
          </w:p>
        </w:tc>
        <w:tc>
          <w:tcPr>
            <w:tcW w:w="14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100 до 250 человек</w:t>
            </w:r>
          </w:p>
          <w:p w:rsidR="009E439C" w:rsidRPr="000762A0" w:rsidRDefault="00960C97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1" type="#_x0000_t75" style="width:20.1pt;height:18pt" o:ole="">
                  <v:imagedata r:id="rId5" o:title=""/>
                </v:shape>
                <w:control r:id="rId11" w:name="DefaultOcxName5" w:shapeid="_x0000_i1181"/>
              </w:object>
            </w:r>
          </w:p>
        </w:tc>
        <w:tc>
          <w:tcPr>
            <w:tcW w:w="2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60C97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4" type="#_x0000_t75" style="width:20.1pt;height:18pt" o:ole="">
                  <v:imagedata r:id="rId5" o:title=""/>
                </v:shape>
                <w:control r:id="rId12" w:name="DefaultOcxName6" w:shapeid="_x0000_i1184"/>
              </w:objec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СВЫШЕ 250 ЧЕЛОВЕК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7" type="#_x0000_t75" style="width:20.1pt;height:18pt" o:ole="">
                  <v:imagedata r:id="rId5" o:title=""/>
                </v:shape>
                <w:control r:id="rId13" w:name="DefaultOcxName7" w:shapeid="_x0000_i1187"/>
              </w:objec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Руководитель,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мобильный телефон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СВЕДЕНИЯ ОБ ИНДИВИДУАЛЬНОМ ПРЕДПРИНИМАТЕЛЕ, РУКОВОДЯЩЕМ СОСТАВЕ ОРГАНИЗАЦИИ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2"/>
        <w:gridCol w:w="2368"/>
        <w:gridCol w:w="4909"/>
      </w:tblGrid>
      <w:tr w:rsidR="009E439C" w:rsidRPr="000762A0" w:rsidTr="000762A0">
        <w:trPr>
          <w:trHeight w:val="120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9E439C" w:rsidRPr="000762A0" w:rsidTr="000762A0">
        <w:trPr>
          <w:trHeight w:val="13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90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7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75"/>
        </w:trPr>
        <w:tc>
          <w:tcPr>
            <w:tcW w:w="10005" w:type="dxa"/>
            <w:gridSpan w:val="3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ОБ УЧРЕДИТЕЛЯХ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10005" w:type="dxa"/>
            <w:gridSpan w:val="3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К ВОИНСКОЙ ОБЯЗАННОСТИ</w:t>
            </w:r>
          </w:p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9E439C" w:rsidRPr="000762A0" w:rsidTr="000762A0">
        <w:trPr>
          <w:trHeight w:val="105"/>
        </w:trPr>
        <w:tc>
          <w:tcPr>
            <w:tcW w:w="4755" w:type="dxa"/>
            <w:gridSpan w:val="2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Подлежу призыву на военную службу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0" type="#_x0000_t75" style="width:20.1pt;height:18pt" o:ole="">
                  <v:imagedata r:id="rId5" o:title=""/>
                </v:shape>
                <w:control r:id="rId14" w:name="DefaultOcxName8" w:shapeid="_x0000_i1190"/>
              </w:object>
            </w:r>
          </w:p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Освобожден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от призыва на военную службу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3" type="#_x0000_t75" style="width:20.1pt;height:18pt" o:ole="">
                  <v:imagedata r:id="rId5" o:title=""/>
                </v:shape>
                <w:control r:id="rId15" w:name="DefaultOcxName9" w:shapeid="_x0000_i1193"/>
              </w:object>
            </w:r>
          </w:p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0762A0" w:rsidTr="000762A0">
        <w:trPr>
          <w:trHeight w:val="90"/>
        </w:trPr>
        <w:tc>
          <w:tcPr>
            <w:tcW w:w="4755" w:type="dxa"/>
            <w:gridSpan w:val="2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Имею отсрочку от призыва на военную службу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6" type="#_x0000_t75" style="width:20.1pt;height:18pt" o:ole="">
                  <v:imagedata r:id="rId5" o:title=""/>
                </v:shape>
                <w:control r:id="rId16" w:name="DefaultOcxName10" w:shapeid="_x0000_i1196"/>
              </w:object>
            </w:r>
          </w:p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Прибываю в запасе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9" type="#_x0000_t75" style="width:20.1pt;height:18pt" o:ole="">
                  <v:imagedata r:id="rId5" o:title=""/>
                </v:shape>
                <w:control r:id="rId17" w:name="DefaultOcxName11" w:shapeid="_x0000_i1199"/>
              </w:object>
            </w:r>
          </w:p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СВЕДЕНИЯ О ЛИЦЕНЗИЯХ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(если деятельность лицензируется)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235"/>
        <w:gridCol w:w="2240"/>
        <w:gridCol w:w="5176"/>
      </w:tblGrid>
      <w:tr w:rsidR="009E439C" w:rsidRPr="000762A0" w:rsidTr="000762A0">
        <w:trPr>
          <w:trHeight w:val="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Название/номер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526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выдана</w:t>
            </w:r>
            <w:proofErr w:type="gramEnd"/>
          </w:p>
        </w:tc>
      </w:tr>
      <w:tr w:rsidR="009E439C" w:rsidRPr="000762A0" w:rsidTr="000762A0">
        <w:trPr>
          <w:trHeight w:val="1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265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СВЕДЕНИЯ ОБ ОТКРЫТЫХ БАНКОВСКИХ СЧЕТАХ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269"/>
        <w:gridCol w:w="2284"/>
        <w:gridCol w:w="2042"/>
        <w:gridCol w:w="3056"/>
      </w:tblGrid>
      <w:tr w:rsidR="009E439C" w:rsidRPr="000762A0" w:rsidTr="000762A0">
        <w:trPr>
          <w:trHeight w:val="1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Номер расчетного счета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Дата открытия</w:t>
            </w:r>
          </w:p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(год, месяц)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Среднемесячные обороты за последние шесть месяцев, руб.</w:t>
            </w:r>
          </w:p>
        </w:tc>
      </w:tr>
      <w:tr w:rsidR="009E439C" w:rsidRPr="000762A0" w:rsidTr="000762A0">
        <w:trPr>
          <w:trHeight w:val="1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ПЕРЕЧЕНЬ ОСНОВНЫХ ЗАНИМАЕМЫХ ПЛОЩАДЕЙ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(с указанием адреса и площади)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621"/>
        <w:gridCol w:w="1001"/>
        <w:gridCol w:w="1586"/>
        <w:gridCol w:w="1325"/>
        <w:gridCol w:w="1511"/>
        <w:gridCol w:w="1607"/>
      </w:tblGrid>
      <w:tr w:rsidR="009E439C" w:rsidRPr="000762A0" w:rsidTr="000762A0">
        <w:trPr>
          <w:trHeight w:val="1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2925" w:type="dxa"/>
            <w:gridSpan w:val="2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3135" w:type="dxa"/>
            <w:gridSpan w:val="2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Назначение (нужное выбрать)</w:t>
            </w:r>
          </w:p>
        </w:tc>
      </w:tr>
      <w:tr w:rsidR="009E439C" w:rsidRPr="000762A0" w:rsidTr="000762A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Собственность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02" type="#_x0000_t75" style="width:20.1pt;height:18pt" o:ole="">
                  <v:imagedata r:id="rId5" o:title=""/>
                </v:shape>
                <w:control r:id="rId18" w:name="DefaultOcxName12" w:shapeid="_x0000_i1202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Аренда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05" type="#_x0000_t75" style="width:20.1pt;height:18pt" o:ole="">
                  <v:imagedata r:id="rId5" o:title=""/>
                </v:shape>
                <w:control r:id="rId19" w:name="DefaultOcxName13" w:shapeid="_x0000_i1205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Офис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08" type="#_x0000_t75" style="width:20.1pt;height:18pt" o:ole="">
                  <v:imagedata r:id="rId5" o:title=""/>
                </v:shape>
                <w:control r:id="rId20" w:name="DefaultOcxName14" w:shapeid="_x0000_i1208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Склад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11" type="#_x0000_t75" style="width:20.1pt;height:18pt" o:ole="">
                  <v:imagedata r:id="rId5" o:title=""/>
                </v:shape>
                <w:control r:id="rId21" w:name="DefaultOcxName15" w:shapeid="_x0000_i1211"/>
              </w:objec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Субаренда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14" type="#_x0000_t75" style="width:20.1pt;height:18pt" o:ole="">
                  <v:imagedata r:id="rId5" o:title=""/>
                </v:shape>
                <w:control r:id="rId22" w:name="DefaultOcxName16" w:shapeid="_x0000_i1214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Другое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17" type="#_x0000_t75" style="width:20.1pt;height:18pt" o:ole="">
                  <v:imagedata r:id="rId5" o:title=""/>
                </v:shape>
                <w:control r:id="rId23" w:name="DefaultOcxName17" w:shapeid="_x0000_i1217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Производство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0" type="#_x0000_t75" style="width:20.1pt;height:18pt" o:ole="">
                  <v:imagedata r:id="rId5" o:title=""/>
                </v:shape>
                <w:control r:id="rId24" w:name="DefaultOcxName18" w:shapeid="_x0000_i1220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3" type="#_x0000_t75" style="width:20.1pt;height:18pt" o:ole="">
                  <v:imagedata r:id="rId5" o:title=""/>
                </v:shape>
                <w:control r:id="rId25" w:name="DefaultOcxName19" w:shapeid="_x0000_i1223"/>
              </w:object>
            </w:r>
          </w:p>
        </w:tc>
      </w:tr>
      <w:tr w:rsidR="009E439C" w:rsidRPr="000762A0" w:rsidTr="000762A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Собственность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6" type="#_x0000_t75" style="width:20.1pt;height:18pt" o:ole="">
                  <v:imagedata r:id="rId5" o:title=""/>
                </v:shape>
                <w:control r:id="rId26" w:name="DefaultOcxName20" w:shapeid="_x0000_i1226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Аренда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9" type="#_x0000_t75" style="width:20.1pt;height:18pt" o:ole="">
                  <v:imagedata r:id="rId5" o:title=""/>
                </v:shape>
                <w:control r:id="rId27" w:name="DefaultOcxName21" w:shapeid="_x0000_i1229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Офис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32" type="#_x0000_t75" style="width:20.1pt;height:18pt" o:ole="">
                  <v:imagedata r:id="rId5" o:title=""/>
                </v:shape>
                <w:control r:id="rId28" w:name="DefaultOcxName22" w:shapeid="_x0000_i1232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35" type="#_x0000_t75" style="width:20.1pt;height:18pt" o:ole="">
                  <v:imagedata r:id="rId5" o:title=""/>
                </v:shape>
                <w:control r:id="rId29" w:name="DefaultOcxName23" w:shapeid="_x0000_i1235"/>
              </w:objec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Субаренда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38" type="#_x0000_t75" style="width:20.1pt;height:18pt" o:ole="">
                  <v:imagedata r:id="rId5" o:title=""/>
                </v:shape>
                <w:control r:id="rId30" w:name="DefaultOcxName24" w:shapeid="_x0000_i1238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Другое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41" type="#_x0000_t75" style="width:20.1pt;height:18pt" o:ole="">
                  <v:imagedata r:id="rId5" o:title=""/>
                </v:shape>
                <w:control r:id="rId31" w:name="DefaultOcxName25" w:shapeid="_x0000_i1241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Производство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44" type="#_x0000_t75" style="width:20.1pt;height:18pt" o:ole="">
                  <v:imagedata r:id="rId5" o:title=""/>
                </v:shape>
                <w:control r:id="rId32" w:name="DefaultOcxName26" w:shapeid="_x0000_i1244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47" type="#_x0000_t75" style="width:20.1pt;height:18pt" o:ole="">
                  <v:imagedata r:id="rId5" o:title=""/>
                </v:shape>
                <w:control r:id="rId33" w:name="DefaultOcxName27" w:shapeid="_x0000_i1247"/>
              </w:objec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655"/>
        <w:gridCol w:w="1230"/>
        <w:gridCol w:w="870"/>
        <w:gridCol w:w="1484"/>
        <w:gridCol w:w="1167"/>
        <w:gridCol w:w="2245"/>
      </w:tblGrid>
      <w:tr w:rsidR="009E439C" w:rsidRPr="000762A0" w:rsidTr="000762A0">
        <w:trPr>
          <w:trHeight w:val="3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Сколько времени Вы занимаетесь данным бизнесом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меньше 3-х месяцев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0" type="#_x0000_t75" style="width:20.1pt;height:18pt" o:ole="">
                  <v:imagedata r:id="rId5" o:title=""/>
                </v:shape>
                <w:control r:id="rId34" w:name="DefaultOcxName28" w:shapeid="_x0000_i1250"/>
              </w:objec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3-6 месяцев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3" type="#_x0000_t75" style="width:20.1pt;height:18pt" o:ole="">
                  <v:imagedata r:id="rId5" o:title=""/>
                </v:shape>
                <w:control r:id="rId35" w:name="DefaultOcxName29" w:shapeid="_x0000_i1253"/>
              </w:object>
            </w:r>
          </w:p>
        </w:tc>
        <w:tc>
          <w:tcPr>
            <w:tcW w:w="11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7-12 месяцев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6" type="#_x0000_t75" style="width:20.1pt;height:18pt" o:ole="">
                  <v:imagedata r:id="rId5" o:title=""/>
                </v:shape>
                <w:control r:id="rId36" w:name="DefaultOcxName30" w:shapeid="_x0000_i1256"/>
              </w:object>
            </w:r>
          </w:p>
        </w:tc>
        <w:tc>
          <w:tcPr>
            <w:tcW w:w="11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1-3 года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9" type="#_x0000_t75" style="width:20.1pt;height:18pt" o:ole="">
                  <v:imagedata r:id="rId5" o:title=""/>
                </v:shape>
                <w:control r:id="rId37" w:name="DefaultOcxName31" w:shapeid="_x0000_i1259"/>
              </w:object>
            </w:r>
          </w:p>
        </w:tc>
        <w:tc>
          <w:tcPr>
            <w:tcW w:w="211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больше 3-х лет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62" type="#_x0000_t75" style="width:20.1pt;height:18pt" o:ole="">
                  <v:imagedata r:id="rId5" o:title=""/>
                </v:shape>
                <w:control r:id="rId38" w:name="DefaultOcxName32" w:shapeid="_x0000_i1262"/>
              </w:objec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поставщиков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1-2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65" type="#_x0000_t75" style="width:20.1pt;height:18pt" o:ole="">
                  <v:imagedata r:id="rId5" o:title=""/>
                </v:shape>
                <w:control r:id="rId39" w:name="DefaultOcxName33" w:shapeid="_x0000_i1265"/>
              </w:objec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3-4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68" type="#_x0000_t75" style="width:20.1pt;height:18pt" o:ole="">
                  <v:imagedata r:id="rId5" o:title=""/>
                </v:shape>
                <w:control r:id="rId40" w:name="DefaultOcxName34" w:shapeid="_x0000_i1268"/>
              </w:object>
            </w:r>
          </w:p>
        </w:tc>
        <w:tc>
          <w:tcPr>
            <w:tcW w:w="4830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и более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71" type="#_x0000_t75" style="width:20.1pt;height:18pt" o:ole="">
                  <v:imagedata r:id="rId5" o:title=""/>
                </v:shape>
                <w:control r:id="rId41" w:name="DefaultOcxName35" w:shapeid="_x0000_i1271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покупателей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1-2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74" type="#_x0000_t75" style="width:20.1pt;height:18pt" o:ole="">
                  <v:imagedata r:id="rId5" o:title=""/>
                </v:shape>
                <w:control r:id="rId42" w:name="DefaultOcxName36" w:shapeid="_x0000_i1274"/>
              </w:objec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3-4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77" type="#_x0000_t75" style="width:20.1pt;height:18pt" o:ole="">
                  <v:imagedata r:id="rId5" o:title=""/>
                </v:shape>
                <w:control r:id="rId43" w:name="DefaultOcxName37" w:shapeid="_x0000_i1277"/>
              </w:object>
            </w:r>
          </w:p>
        </w:tc>
        <w:tc>
          <w:tcPr>
            <w:tcW w:w="4830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и более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0" type="#_x0000_t75" style="width:20.1pt;height:18pt" o:ole="">
                  <v:imagedata r:id="rId5" o:title=""/>
                </v:shape>
                <w:control r:id="rId44" w:name="DefaultOcxName38" w:shapeid="_x0000_i1280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Доля основного поставщика в общем объеме поставляемой продукции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меньше 70%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3" type="#_x0000_t75" style="width:20.1pt;height:18pt" o:ole="">
                  <v:imagedata r:id="rId5" o:title=""/>
                </v:shape>
                <w:control r:id="rId45" w:name="DefaultOcxName39" w:shapeid="_x0000_i1283"/>
              </w:object>
            </w:r>
          </w:p>
        </w:tc>
        <w:tc>
          <w:tcPr>
            <w:tcW w:w="5910" w:type="dxa"/>
            <w:gridSpan w:val="4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больше или равно 70%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6" type="#_x0000_t75" style="width:20.1pt;height:18pt" o:ole="">
                  <v:imagedata r:id="rId5" o:title=""/>
                </v:shape>
                <w:control r:id="rId46" w:name="DefaultOcxName40" w:shapeid="_x0000_i1286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Доля основного покупателя в общем объеме поставляемой продукции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меньше 70%</w:t>
            </w:r>
          </w:p>
          <w:p w:rsidR="009E439C" w:rsidRPr="000762A0" w:rsidRDefault="00960C97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9" type="#_x0000_t75" style="width:20.1pt;height:18pt" o:ole="">
                  <v:imagedata r:id="rId5" o:title=""/>
                </v:shape>
                <w:control r:id="rId47" w:name="DefaultOcxName41" w:shapeid="_x0000_i1289"/>
              </w:object>
            </w:r>
          </w:p>
        </w:tc>
        <w:tc>
          <w:tcPr>
            <w:tcW w:w="5910" w:type="dxa"/>
            <w:gridSpan w:val="4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больше или равно 70%</w:t>
            </w:r>
          </w:p>
          <w:p w:rsidR="009E439C" w:rsidRPr="000762A0" w:rsidRDefault="00960C97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92" type="#_x0000_t75" style="width:20.1pt;height:18pt" o:ole="">
                  <v:imagedata r:id="rId5" o:title=""/>
                </v:shape>
                <w:control r:id="rId48" w:name="DefaultOcxName42" w:shapeid="_x0000_i1292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работающих в Вашей организации на дату обращения в Фонд, чел.</w:t>
            </w:r>
          </w:p>
        </w:tc>
        <w:tc>
          <w:tcPr>
            <w:tcW w:w="7350" w:type="dxa"/>
            <w:gridSpan w:val="5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Место ведения бизнеса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Имеется ли задолженность по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уплате налогов, сборов и налоговых санкций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95" type="#_x0000_t75" style="width:20.1pt;height:18pt" o:ole="">
                  <v:imagedata r:id="rId5" o:title=""/>
                </v:shape>
                <w:control r:id="rId49" w:name="DefaultOcxName43" w:shapeid="_x0000_i1295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98" type="#_x0000_t75" style="width:20.1pt;height:18pt" o:ole="">
                  <v:imagedata r:id="rId5" o:title=""/>
                </v:shape>
                <w:control r:id="rId50" w:name="DefaultOcxName44" w:shapeid="_x0000_i1298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Имеется ли задолженность перед Пенсионным фондом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01" type="#_x0000_t75" style="width:20.1pt;height:18pt" o:ole="">
                  <v:imagedata r:id="rId5" o:title=""/>
                </v:shape>
                <w:control r:id="rId51" w:name="DefaultOcxName45" w:shapeid="_x0000_i1301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Нет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04" type="#_x0000_t75" style="width:20.1pt;height:18pt" o:ole="">
                  <v:imagedata r:id="rId5" o:title=""/>
                </v:shape>
                <w:control r:id="rId52" w:name="DefaultOcxName46" w:shapeid="_x0000_i1304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Имеется ли задолженность перед Фондом социального страхования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07" type="#_x0000_t75" style="width:20.1pt;height:18pt" o:ole="">
                  <v:imagedata r:id="rId5" o:title=""/>
                </v:shape>
                <w:control r:id="rId53" w:name="DefaultOcxName47" w:shapeid="_x0000_i1307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0" type="#_x0000_t75" style="width:20.1pt;height:18pt" o:ole="">
                  <v:imagedata r:id="rId5" o:title=""/>
                </v:shape>
                <w:control r:id="rId54" w:name="DefaultOcxName48" w:shapeid="_x0000_i1310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3" type="#_x0000_t75" style="width:20.1pt;height:18pt" o:ole="">
                  <v:imagedata r:id="rId5" o:title=""/>
                </v:shape>
                <w:control r:id="rId55" w:name="DefaultOcxName49" w:shapeid="_x0000_i1313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6" type="#_x0000_t75" style="width:20.1pt;height:18pt" o:ole="">
                  <v:imagedata r:id="rId5" o:title=""/>
                </v:shape>
                <w:control r:id="rId56" w:name="DefaultOcxName50" w:shapeid="_x0000_i1316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Ведется ли какое-либо исполнительное производство по бизнесу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9" type="#_x0000_t75" style="width:20.1pt;height:18pt" o:ole="">
                  <v:imagedata r:id="rId5" o:title=""/>
                </v:shape>
                <w:control r:id="rId57" w:name="DefaultOcxName51" w:shapeid="_x0000_i1319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22" type="#_x0000_t75" style="width:20.1pt;height:18pt" o:ole="">
                  <v:imagedata r:id="rId5" o:title=""/>
                </v:shape>
                <w:control r:id="rId58" w:name="DefaultOcxName52" w:shapeid="_x0000_i1322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Ведется ли какое-либо исполнительное производство к Вам, как физическому лицу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25" type="#_x0000_t75" style="width:20.1pt;height:18pt" o:ole="">
                  <v:imagedata r:id="rId5" o:title=""/>
                </v:shape>
                <w:control r:id="rId59" w:name="DefaultOcxName53" w:shapeid="_x0000_i1325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28" type="#_x0000_t75" style="width:20.1pt;height:18pt" o:ole="">
                  <v:imagedata r:id="rId5" o:title=""/>
                </v:shape>
                <w:control r:id="rId60" w:name="DefaultOcxName54" w:shapeid="_x0000_i1328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Находится ли какое-либо ваше имущество в залоге (закладе), под арестом, запрещением (если да, то укажите какое имущество и причину)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__________________________________________________________________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__________________________________________________________________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31" type="#_x0000_t75" style="width:20.1pt;height:18pt" o:ole="">
                  <v:imagedata r:id="rId5" o:title=""/>
                </v:shape>
                <w:control r:id="rId61" w:name="DefaultOcxName55" w:shapeid="_x0000_i1331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34" type="#_x0000_t75" style="width:20.1pt;height:18pt" o:ole="">
                  <v:imagedata r:id="rId5" o:title=""/>
                </v:shape>
                <w:control r:id="rId62" w:name="DefaultOcxName56" w:shapeid="_x0000_i1334"/>
              </w:object>
            </w:r>
          </w:p>
        </w:tc>
      </w:tr>
      <w:tr w:rsidR="009E439C" w:rsidRPr="000762A0" w:rsidTr="000762A0">
        <w:trPr>
          <w:trHeight w:val="270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Являетесь ли Вы инвалидом I или II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37" type="#_x0000_t75" style="width:20.1pt;height:18pt" o:ole="">
                  <v:imagedata r:id="rId5" o:title=""/>
                </v:shape>
                <w:control r:id="rId63" w:name="DefaultOcxName57" w:shapeid="_x0000_i1337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0" type="#_x0000_t75" style="width:20.1pt;height:18pt" o:ole="">
                  <v:imagedata r:id="rId5" o:title=""/>
                </v:shape>
                <w:control r:id="rId64" w:name="DefaultOcxName58" w:shapeid="_x0000_i1340"/>
              </w:objec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ИНФОРМАЦИЯ ОБ ОБЯЗАТЕЛЬСТВАХ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По состоянию на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proofErr w:type="gram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г</w:t>
      </w:r>
      <w:proofErr w:type="gram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1. Кредиторская задолженность, </w:t>
      </w:r>
      <w:proofErr w:type="spell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всего:_________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том числе: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6"/>
        <w:gridCol w:w="1603"/>
        <w:gridCol w:w="1679"/>
        <w:gridCol w:w="2783"/>
      </w:tblGrid>
      <w:tr w:rsidR="009E439C" w:rsidRPr="000762A0" w:rsidTr="000762A0">
        <w:trPr>
          <w:trHeight w:val="120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Кредитор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Сумма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Дата возникновения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 задолженности (авансы полученные, счета к оплате)</w:t>
            </w:r>
          </w:p>
        </w:tc>
      </w:tr>
      <w:tr w:rsidR="009E439C" w:rsidRPr="000762A0" w:rsidTr="000762A0">
        <w:trPr>
          <w:trHeight w:val="135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2. </w:t>
      </w:r>
      <w:proofErr w:type="gram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Полученные кредиты</w:t>
      </w:r>
      <w:r w:rsidR="00F00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, займы (в т.ч. льготные)/ 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займы, гарантии, аккредитивы, заключенные договоры лизинга и факторинга </w:t>
      </w:r>
      <w:proofErr w:type="spell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всего:_______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________________</w:t>
      </w:r>
      <w:proofErr w:type="gramEnd"/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том числе: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567"/>
        <w:gridCol w:w="2217"/>
        <w:gridCol w:w="1308"/>
        <w:gridCol w:w="1069"/>
        <w:gridCol w:w="1427"/>
        <w:gridCol w:w="1063"/>
      </w:tblGrid>
      <w:tr w:rsidR="009E439C" w:rsidRPr="000762A0" w:rsidTr="000762A0">
        <w:trPr>
          <w:trHeight w:val="1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ЮЛ и/или ФИО ИП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Сумма и валюта обязательства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Дата выдачи и погашения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Обеспечение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Остаток долга</w:t>
            </w:r>
          </w:p>
        </w:tc>
      </w:tr>
      <w:tr w:rsidR="009E439C" w:rsidRPr="000762A0" w:rsidTr="000762A0">
        <w:trPr>
          <w:trHeight w:val="1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ИНФОРМАЦИЯ </w:t>
      </w:r>
      <w:r w:rsidR="00F00D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НАПРАВЛЕНИИ РАСХОДОВАНИЯ 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ЗАЙМА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7759"/>
        <w:gridCol w:w="1892"/>
      </w:tblGrid>
      <w:tr w:rsidR="009E439C" w:rsidRPr="000762A0" w:rsidTr="000762A0">
        <w:trPr>
          <w:trHeight w:val="120"/>
        </w:trPr>
        <w:tc>
          <w:tcPr>
            <w:tcW w:w="8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Направление расходования средств (РАСШИФРОВАТЬ)</w:t>
            </w:r>
          </w:p>
        </w:tc>
        <w:tc>
          <w:tcPr>
            <w:tcW w:w="195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Сумма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4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СВЕДЕНИЯ О ФАКТИЧЕСКИХ ВЛАДЕЛЬЦАХ БИЗНЕСА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заполняется на индивидуального предпринимателя</w:t>
      </w:r>
      <w:proofErr w:type="gramEnd"/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или двух основных фактических владельцев бизнеса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2235"/>
        <w:gridCol w:w="4438"/>
      </w:tblGrid>
      <w:tr w:rsidR="009E439C" w:rsidRPr="000762A0" w:rsidTr="000762A0">
        <w:trPr>
          <w:trHeight w:val="90"/>
        </w:trPr>
        <w:tc>
          <w:tcPr>
            <w:tcW w:w="30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450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Паспортные данные, адрес места регистрации</w:t>
            </w:r>
          </w:p>
        </w:tc>
      </w:tr>
      <w:tr w:rsidR="009E439C" w:rsidRPr="000762A0" w:rsidTr="000762A0">
        <w:trPr>
          <w:trHeight w:val="105"/>
        </w:trPr>
        <w:tc>
          <w:tcPr>
            <w:tcW w:w="30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450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30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450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ВЛАДЕЛЕЦ 1</w:t>
      </w:r>
    </w:p>
    <w:tbl>
      <w:tblPr>
        <w:tblW w:w="9831" w:type="dxa"/>
        <w:tblCellMar>
          <w:left w:w="0" w:type="dxa"/>
          <w:right w:w="0" w:type="dxa"/>
        </w:tblCellMar>
        <w:tblLook w:val="04A0"/>
      </w:tblPr>
      <w:tblGrid>
        <w:gridCol w:w="2421"/>
        <w:gridCol w:w="720"/>
        <w:gridCol w:w="644"/>
        <w:gridCol w:w="612"/>
        <w:gridCol w:w="430"/>
        <w:gridCol w:w="121"/>
        <w:gridCol w:w="60"/>
        <w:gridCol w:w="180"/>
        <w:gridCol w:w="179"/>
        <w:gridCol w:w="1008"/>
        <w:gridCol w:w="360"/>
        <w:gridCol w:w="180"/>
        <w:gridCol w:w="675"/>
        <w:gridCol w:w="150"/>
        <w:gridCol w:w="120"/>
        <w:gridCol w:w="1971"/>
      </w:tblGrid>
      <w:tr w:rsidR="009E439C" w:rsidRPr="000762A0" w:rsidTr="000762A0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Место и дата рождения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Адрес и дата регистрации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Регистрация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Постоянная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3" type="#_x0000_t75" style="width:20.1pt;height:18pt" o:ole="">
                  <v:imagedata r:id="rId5" o:title=""/>
                </v:shape>
                <w:control r:id="rId65" w:name="DefaultOcxName59" w:shapeid="_x0000_i1343"/>
              </w:objec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Временная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6" type="#_x0000_t75" style="width:20.1pt;height:18pt" o:ole="">
                  <v:imagedata r:id="rId5" o:title=""/>
                </v:shape>
                <w:control r:id="rId66" w:name="DefaultOcxName60" w:shapeid="_x0000_i1346"/>
              </w:objec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Фактический адрес проживания,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мобильный телефон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Образование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Специальность по диплому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Семейное положение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Состою в 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9" type="#_x0000_t75" style="width:20.1pt;height:18pt" o:ole="">
                  <v:imagedata r:id="rId5" o:title=""/>
                </v:shape>
                <w:control r:id="rId67" w:name="DefaultOcxName61" w:shapeid="_x0000_i1349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состою в 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52" type="#_x0000_t75" style="width:20.1pt;height:18pt" o:ole="">
                  <v:imagedata r:id="rId5" o:title=""/>
                </v:shape>
                <w:control r:id="rId68" w:name="DefaultOcxName62" w:shapeid="_x0000_i1352"/>
              </w:objec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иждивенцев</w:t>
            </w:r>
          </w:p>
        </w:tc>
        <w:tc>
          <w:tcPr>
            <w:tcW w:w="1965" w:type="dxa"/>
            <w:gridSpan w:val="3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чел.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Находились ли вы под судом или следствием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55" type="#_x0000_t75" style="width:20.1pt;height:18pt" o:ole="">
                  <v:imagedata r:id="rId5" o:title=""/>
                </v:shape>
                <w:control r:id="rId69" w:name="DefaultOcxName63" w:shapeid="_x0000_i1355"/>
              </w:objec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58" type="#_x0000_t75" style="width:20.1pt;height:18pt" o:ole="">
                  <v:imagedata r:id="rId5" o:title=""/>
                </v:shape>
                <w:control r:id="rId70" w:name="DefaultOcxName64" w:shapeid="_x0000_i1358"/>
              </w:objec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судимостей (уголовной, административной)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61" type="#_x0000_t75" style="width:20.1pt;height:18pt" o:ole="">
                  <v:imagedata r:id="rId5" o:title=""/>
                </v:shape>
                <w:control r:id="rId71" w:name="DefaultOcxName65" w:shapeid="_x0000_i1361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64" type="#_x0000_t75" style="width:20.1pt;height:18pt" o:ole="">
                  <v:imagedata r:id="rId5" o:title=""/>
                </v:shape>
                <w:control r:id="rId72" w:name="DefaultOcxName66" w:shapeid="_x0000_i1364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Супруг (супруга) готов (готова) оформить 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в форме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Договор поручительства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67" type="#_x0000_t75" style="width:20.1pt;height:18pt" o:ole="">
                  <v:imagedata r:id="rId5" o:title=""/>
                </v:shape>
                <w:control r:id="rId73" w:name="DefaultOcxName67" w:shapeid="_x0000_i1367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Согласие на за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с Фондом путем оформления визы непосредственно на заключаемом договоре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0" type="#_x0000_t75" style="width:20.1pt;height:18pt" o:ole="">
                  <v:imagedata r:id="rId5" o:title=""/>
                </v:shape>
                <w:control r:id="rId74" w:name="DefaultOcxName68" w:shapeid="_x0000_i1370"/>
              </w:objec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Нотариально заверенное 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с Фондом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3" type="#_x0000_t75" style="width:20.1pt;height:18pt" o:ole="">
                  <v:imagedata r:id="rId5" o:title=""/>
                </v:shape>
                <w:control r:id="rId75" w:name="DefaultOcxName69" w:shapeid="_x0000_i1373"/>
              </w:objec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Супруг (супруга) не готов (не готова) оформить 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в какой-либо форме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6" type="#_x0000_t75" style="width:20.1pt;height:18pt" o:ole="">
                  <v:imagedata r:id="rId5" o:title=""/>
                </v:shape>
                <w:control r:id="rId76" w:name="DefaultOcxName70" w:shapeid="_x0000_i1376"/>
              </w:object>
            </w:r>
          </w:p>
        </w:tc>
      </w:tr>
      <w:tr w:rsidR="009E439C" w:rsidRPr="000762A0" w:rsidTr="000762A0">
        <w:trPr>
          <w:trHeight w:val="135"/>
        </w:trPr>
        <w:tc>
          <w:tcPr>
            <w:tcW w:w="10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СОБСТВЕННОСТИ ВЛАДЕЛЬЦА 1</w:t>
            </w: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Квартира (частный дом)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Адрес: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комнат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Общая площадь</w:t>
            </w:r>
          </w:p>
        </w:tc>
        <w:tc>
          <w:tcPr>
            <w:tcW w:w="6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1530" w:type="dxa"/>
            <w:gridSpan w:val="5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прописанных человек</w:t>
            </w:r>
          </w:p>
        </w:tc>
        <w:tc>
          <w:tcPr>
            <w:tcW w:w="148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9" type="#_x0000_t75" style="width:20.1pt;height:18pt" o:ole="">
                  <v:imagedata r:id="rId5" o:title=""/>
                </v:shape>
                <w:control r:id="rId77" w:name="DefaultOcxName71" w:shapeid="_x0000_i1379"/>
              </w:objec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225" w:type="dxa"/>
            <w:gridSpan w:val="6"/>
            <w:vMerge w:val="restart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Приватизирована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/приобретена в собственность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82" type="#_x0000_t75" style="width:20.1pt;height:18pt" o:ole="">
                  <v:imagedata r:id="rId5" o:title=""/>
                </v:shape>
                <w:control r:id="rId78" w:name="DefaultOcxName72" w:shapeid="_x0000_i1382"/>
              </w:object>
            </w:r>
          </w:p>
        </w:tc>
        <w:tc>
          <w:tcPr>
            <w:tcW w:w="0" w:type="auto"/>
            <w:gridSpan w:val="5"/>
            <w:vMerge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85" type="#_x0000_t75" style="width:20.1pt;height:18pt" o:ole="">
                  <v:imagedata r:id="rId5" o:title=""/>
                </v:shape>
                <w:control r:id="rId79" w:name="DefaultOcxName73" w:shapeid="_x0000_i1385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2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/</w:t>
            </w: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приобретен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собственность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88" type="#_x0000_t75" style="width:20.1pt;height:18pt" o:ole="">
                  <v:imagedata r:id="rId5" o:title=""/>
                </v:shape>
                <w:control r:id="rId80" w:name="DefaultOcxName74" w:shapeid="_x0000_i1388"/>
              </w:objec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Автомобиль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Марка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Год выпуска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собственности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91" type="#_x0000_t75" style="width:20.1pt;height:18pt" o:ole="">
                  <v:imagedata r:id="rId5" o:title=""/>
                </v:shape>
                <w:control r:id="rId81" w:name="DefaultOcxName75" w:shapeid="_x0000_i1391"/>
              </w:objec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 генеральной доверенности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94" type="#_x0000_t75" style="width:20.1pt;height:18pt" o:ole="">
                  <v:imagedata r:id="rId5" o:title=""/>
                </v:shape>
                <w:control r:id="rId82" w:name="DefaultOcxName76" w:shapeid="_x0000_i1394"/>
              </w:object>
            </w:r>
          </w:p>
        </w:tc>
      </w:tr>
      <w:tr w:rsidR="009E439C" w:rsidRPr="000762A0" w:rsidTr="000762A0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Иное имущество (укажите)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Я, Заявитель, полностью согласен с тем, что:</w:t>
      </w:r>
    </w:p>
    <w:p w:rsidR="009E439C" w:rsidRPr="000762A0" w:rsidRDefault="00F00D75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1. 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</w:t>
      </w:r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айм</w:t>
      </w:r>
      <w:proofErr w:type="spellEnd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, в целях </w:t>
      </w:r>
      <w:proofErr w:type="gramStart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получения</w:t>
      </w:r>
      <w:proofErr w:type="gramEnd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которого оформляется данное Заявление - анкета, предоставляется Фондом строго на цели, предусмотренные настоящим Заявлением - анкето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й и в дальнейшем Договором займа. Данный </w:t>
      </w:r>
      <w:proofErr w:type="spellStart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</w:t>
      </w:r>
      <w:proofErr w:type="spellEnd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будет обеспечен залогом, поручительством.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2.  Я обязан выполнять пр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едусмотренные договором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 обязанности. Уклонение от их выполнения может повлечь гражданскую и уголовную ответственность (Статья 177 УК РФ).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3. Все сведения, содержащиеся в настоящем Заявлении - анкете, а также все затребованные Фондом документы предоставлены 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исключительно для получения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4. Фонд оставляет за собой право проверки любой информации сообщаемой Заявителем, а Заявитель не возражает против такой проверки.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5. Копии предоставленных Заявителем документов и оригинал Заявления - анкеты будут х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раниться в Фонде, даже если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 будет предоставлен.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6. Издержки, пошлины, с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вязанные с предоставлением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займа, несет Заявитель.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7. Принятие Фондом данного Заявления - анкеты к рассмотрению, а также возможные расходы Заявителя (на оформление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необходимых для получения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 документов, на проведение экспертизы и т.п.) не влечет за собой обязательства Фо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нда предоставить Заявителю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или возместить понесенные им издержки.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8. Подтверждаю, что сведения, содержащиеся в настоящем Заявлении - анкете, являются верными и точными на вышеуказанную дату.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ошении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займа, который может быть предоставлен на основании данного Заявления - анкеты.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10. В случае принятия отрицательного решения по данному Заявлению - анкете Фонд не обязан мне ее возвращать.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Я,</w:t>
      </w:r>
      <w:r w:rsidRPr="00D27F45">
        <w:rPr>
          <w:rFonts w:ascii="Arial" w:eastAsia="Times New Roman" w:hAnsi="Arial" w:cs="Arial"/>
          <w:sz w:val="18"/>
          <w:szCs w:val="18"/>
        </w:rPr>
        <w:t> 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___________________________________________________, даю свое согласие: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ИП или директор юридического лица)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1</w:t>
      </w:r>
      <w:r w:rsidR="00DA05B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 на проверку кредитной истории.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ВЛАДЕЛЕЦ 2</w:t>
      </w:r>
    </w:p>
    <w:tbl>
      <w:tblPr>
        <w:tblW w:w="9665" w:type="dxa"/>
        <w:tblCellMar>
          <w:left w:w="0" w:type="dxa"/>
          <w:right w:w="0" w:type="dxa"/>
        </w:tblCellMar>
        <w:tblLook w:val="04A0"/>
      </w:tblPr>
      <w:tblGrid>
        <w:gridCol w:w="2407"/>
        <w:gridCol w:w="720"/>
        <w:gridCol w:w="641"/>
        <w:gridCol w:w="612"/>
        <w:gridCol w:w="430"/>
        <w:gridCol w:w="121"/>
        <w:gridCol w:w="60"/>
        <w:gridCol w:w="180"/>
        <w:gridCol w:w="180"/>
        <w:gridCol w:w="1009"/>
        <w:gridCol w:w="360"/>
        <w:gridCol w:w="180"/>
        <w:gridCol w:w="538"/>
        <w:gridCol w:w="150"/>
        <w:gridCol w:w="120"/>
        <w:gridCol w:w="1957"/>
      </w:tblGrid>
      <w:tr w:rsidR="009E439C" w:rsidRPr="000762A0" w:rsidTr="00D27F45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Место и дата рождения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Адрес и дата регистрации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Регистрация</w:t>
            </w:r>
          </w:p>
        </w:tc>
        <w:tc>
          <w:tcPr>
            <w:tcW w:w="2340" w:type="dxa"/>
            <w:gridSpan w:val="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Постоянная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97" type="#_x0000_t75" style="width:20.1pt;height:18pt" o:ole="">
                  <v:imagedata r:id="rId5" o:title=""/>
                </v:shape>
                <w:control r:id="rId83" w:name="DefaultOcxName77" w:shapeid="_x0000_i1397"/>
              </w:object>
            </w:r>
          </w:p>
        </w:tc>
        <w:tc>
          <w:tcPr>
            <w:tcW w:w="4725" w:type="dxa"/>
            <w:gridSpan w:val="10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Временная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0" type="#_x0000_t75" style="width:20.1pt;height:18pt" o:ole="">
                  <v:imagedata r:id="rId5" o:title=""/>
                </v:shape>
                <w:control r:id="rId84" w:name="DefaultOcxName78" w:shapeid="_x0000_i1400"/>
              </w:objec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Фактический адрес проживания,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мобильный телефон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Образование</w:t>
            </w:r>
          </w:p>
        </w:tc>
        <w:tc>
          <w:tcPr>
            <w:tcW w:w="2400" w:type="dxa"/>
            <w:gridSpan w:val="6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gridSpan w:val="5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Специальность по диплому</w:t>
            </w:r>
          </w:p>
        </w:tc>
        <w:tc>
          <w:tcPr>
            <w:tcW w:w="2505" w:type="dxa"/>
            <w:gridSpan w:val="4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Семейное положение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Состою в 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3" type="#_x0000_t75" style="width:20.1pt;height:18pt" o:ole="">
                  <v:imagedata r:id="rId5" o:title=""/>
                </v:shape>
                <w:control r:id="rId85" w:name="DefaultOcxName79" w:shapeid="_x0000_i1403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Не состою в 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6" type="#_x0000_t75" style="width:20.1pt;height:18pt" o:ole="">
                  <v:imagedata r:id="rId5" o:title=""/>
                </v:shape>
                <w:control r:id="rId86" w:name="DefaultOcxName80" w:shapeid="_x0000_i1406"/>
              </w:objec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Количество иждивенцев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чел.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Находились ли вы под судом или следствием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9" type="#_x0000_t75" style="width:20.1pt;height:18pt" o:ole="">
                  <v:imagedata r:id="rId5" o:title=""/>
                </v:shape>
                <w:control r:id="rId87" w:name="DefaultOcxName81" w:shapeid="_x0000_i1409"/>
              </w:objec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12" type="#_x0000_t75" style="width:20.1pt;height:18pt" o:ole="">
                  <v:imagedata r:id="rId5" o:title=""/>
                </v:shape>
                <w:control r:id="rId88" w:name="DefaultOcxName82" w:shapeid="_x0000_i1412"/>
              </w:objec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судимостей (уголовной, административной)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1260" w:type="dxa"/>
            <w:gridSpan w:val="2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15" type="#_x0000_t75" style="width:20.1pt;height:18pt" o:ole="">
                  <v:imagedata r:id="rId5" o:title=""/>
                </v:shape>
                <w:control r:id="rId89" w:name="DefaultOcxName83" w:shapeid="_x0000_i1415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18" type="#_x0000_t75" style="width:20.1pt;height:18pt" o:ole="">
                  <v:imagedata r:id="rId5" o:title=""/>
                </v:shape>
                <w:control r:id="rId90" w:name="DefaultOcxName84" w:shapeid="_x0000_i1418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0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Супруг (супруга) готов (готова) оформить 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в форме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Договор поручительства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21" type="#_x0000_t75" style="width:20.1pt;height:18pt" o:ole="">
                  <v:imagedata r:id="rId5" o:title=""/>
                </v:shape>
                <w:control r:id="rId91" w:name="DefaultOcxName85" w:shapeid="_x0000_i1421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с Фондом путем оформления визы непосредственно на заключаемом договоре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24" type="#_x0000_t75" style="width:20.1pt;height:18pt" o:ole="">
                  <v:imagedata r:id="rId5" o:title=""/>
                </v:shape>
                <w:control r:id="rId92" w:name="DefaultOcxName86" w:shapeid="_x0000_i1424"/>
              </w:objec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Нотариально заверенное 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с Фондом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27" type="#_x0000_t75" style="width:20.1pt;height:18pt" o:ole="">
                  <v:imagedata r:id="rId5" o:title=""/>
                </v:shape>
                <w:control r:id="rId93" w:name="DefaultOcxName87" w:shapeid="_x0000_i1427"/>
              </w:objec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Супруг (супруга) не готов (не готова) оформить согла</w:t>
            </w:r>
            <w:r w:rsidR="00F00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сие на заключение договора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займа в какой-либо форме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0" type="#_x0000_t75" style="width:20.1pt;height:18pt" o:ole="">
                  <v:imagedata r:id="rId5" o:title=""/>
                </v:shape>
                <w:control r:id="rId94" w:name="DefaultOcxName88" w:shapeid="_x0000_i1430"/>
              </w:object>
            </w:r>
          </w:p>
        </w:tc>
      </w:tr>
      <w:tr w:rsidR="009E439C" w:rsidRPr="000762A0" w:rsidTr="00D27F45">
        <w:trPr>
          <w:trHeight w:val="135"/>
        </w:trPr>
        <w:tc>
          <w:tcPr>
            <w:tcW w:w="10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СОБСТВЕННОСТИ ВЛАДЕЛЬЦА 2</w:t>
            </w: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Квартира (частный дом)</w:t>
            </w:r>
          </w:p>
        </w:tc>
        <w:tc>
          <w:tcPr>
            <w:tcW w:w="7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Адрес: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комнат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Общая площадь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прописанных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3" type="#_x0000_t75" style="width:20.1pt;height:18pt" o:ole="">
                  <v:imagedata r:id="rId5" o:title=""/>
                </v:shape>
                <w:control r:id="rId95" w:name="DefaultOcxName89" w:shapeid="_x0000_i1433"/>
              </w:objec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Приватизирована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/приобретена в собственность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6" type="#_x0000_t75" style="width:20.1pt;height:18pt" o:ole="">
                  <v:imagedata r:id="rId5" o:title=""/>
                </v:shape>
                <w:control r:id="rId96" w:name="DefaultOcxName90" w:shapeid="_x0000_i1436"/>
              </w:objec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9" type="#_x0000_t75" style="width:20.1pt;height:18pt" o:ole="">
                  <v:imagedata r:id="rId5" o:title=""/>
                </v:shape>
                <w:control r:id="rId97" w:name="DefaultOcxName91" w:shapeid="_x0000_i1439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/</w:t>
            </w: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приобретен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собственность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42" type="#_x0000_t75" style="width:20.1pt;height:18pt" o:ole="">
                  <v:imagedata r:id="rId5" o:title=""/>
                </v:shape>
                <w:control r:id="rId98" w:name="DefaultOcxName92" w:shapeid="_x0000_i1442"/>
              </w:objec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Автомобиль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Марка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87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Год выпуска</w:t>
            </w:r>
          </w:p>
        </w:tc>
        <w:tc>
          <w:tcPr>
            <w:tcW w:w="1605" w:type="dxa"/>
            <w:gridSpan w:val="2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собственности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45" type="#_x0000_t75" style="width:20.1pt;height:18pt" o:ole="">
                  <v:imagedata r:id="rId5" o:title=""/>
                </v:shape>
                <w:control r:id="rId99" w:name="DefaultOcxName93" w:shapeid="_x0000_i1445"/>
              </w:objec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 генеральной доверенности</w:t>
            </w:r>
            <w:r w:rsidR="00960C97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48" type="#_x0000_t75" style="width:20.1pt;height:18pt" o:ole="">
                  <v:imagedata r:id="rId5" o:title=""/>
                </v:shape>
                <w:control r:id="rId100" w:name="DefaultOcxName94" w:shapeid="_x0000_i1448"/>
              </w:object>
            </w:r>
          </w:p>
        </w:tc>
      </w:tr>
      <w:tr w:rsidR="009E439C" w:rsidRPr="000762A0" w:rsidTr="00D27F45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Иное имущество (укажите)</w:t>
            </w:r>
          </w:p>
        </w:tc>
        <w:tc>
          <w:tcPr>
            <w:tcW w:w="7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</w:tbl>
    <w:p w:rsidR="009E439C" w:rsidRPr="000762A0" w:rsidRDefault="009E439C" w:rsidP="009E43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0762A0">
        <w:rPr>
          <w:rFonts w:ascii="Arial" w:eastAsia="Times New Roman" w:hAnsi="Arial" w:cs="Arial"/>
          <w:vanish/>
          <w:sz w:val="18"/>
          <w:szCs w:val="18"/>
        </w:rPr>
        <w:t>Конец формы</w:t>
      </w:r>
    </w:p>
    <w:p w:rsidR="009E439C" w:rsidRPr="000762A0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Я, Заявитель, полностью согласен с тем, что:</w:t>
      </w:r>
    </w:p>
    <w:p w:rsidR="009E439C" w:rsidRPr="000762A0" w:rsidRDefault="00F00D7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1. 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</w:t>
      </w:r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айм</w:t>
      </w:r>
      <w:proofErr w:type="spellEnd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, в целях </w:t>
      </w:r>
      <w:proofErr w:type="gramStart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получения</w:t>
      </w:r>
      <w:proofErr w:type="gramEnd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которого оформляется данное Заявление - анкета, предоставляется Фондом строго на цели, предусмотренные настоящим Заявлением - анкето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й и в дальнейшем Договором займа. Данный </w:t>
      </w:r>
      <w:proofErr w:type="spellStart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</w:t>
      </w:r>
      <w:proofErr w:type="spellEnd"/>
      <w:r w:rsidR="009E439C"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будет обеспечен залогом, поручительством.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2.  Я обязан выполнять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предусмотренные договором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 обязанности. Уклонение от их выполнения может повлечь гражданскую и уголовную (Статья 177 УК РФ) ответственность.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3. Все сведения, содержащиеся в настоящем Заявлении - анкете, а также все затребованные Фондом документы предоставлены и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сключительно для получения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4. Фонд оставляет за собой право проверки любой информации сообщаемой Заявителем, а Заявитель не возражает против такой проверки.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5. Копии предоставленных Заявителем документов и оригинал Заявления - анкеты будут хр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аниться в Фонде, даже если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 будет предоставлен.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6. Издержки, пошлины, с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вязанные с предоставлением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займа, несет Заявитель.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7. Принятие Фондом данного Заявления - анкеты к рассмотрению, а также возможные расходы Заявителя (на оформление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необходимых для получения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 документов, на проведение экспертизы и т.п.) не влечет за собой обязательства Фо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нда предоставить Заявителю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или возместить понесенные им издержки.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8. Подтверждаю, что сведения, содержащиеся в настоящем Заявлении - анкете, являются верными и точными на вышеуказанную дату.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</w:t>
      </w:r>
      <w:r w:rsidR="00F00D7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м обязательств в отношении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займа, который может быть предоставлен на основании данного Заявления - анкеты.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10. В случае принятия отрицательного решения по данному Заявлению - анкете Фонд не обязан мне ее возвращать.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Я,</w:t>
      </w:r>
      <w:r w:rsidRPr="00D27F45">
        <w:rPr>
          <w:rFonts w:ascii="Arial" w:eastAsia="Times New Roman" w:hAnsi="Arial" w:cs="Arial"/>
          <w:sz w:val="18"/>
          <w:szCs w:val="18"/>
        </w:rPr>
        <w:t> 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___________________________________________________, даю свое согласие: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ИП или директор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1. на проверку кредитной истории</w:t>
      </w:r>
      <w:r w:rsidR="00C4083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</w:t>
      </w:r>
    </w:p>
    <w:p w:rsidR="00C4083E" w:rsidRDefault="00C4083E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C71E04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71E04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71E04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71E04" w:rsidRPr="00D27F45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lastRenderedPageBreak/>
        <w:t> </w:t>
      </w:r>
      <w:r w:rsidRPr="00D27F45">
        <w:rPr>
          <w:rFonts w:ascii="Arial" w:eastAsia="Times New Roman" w:hAnsi="Arial" w:cs="Arial"/>
          <w:b/>
          <w:bCs/>
          <w:sz w:val="18"/>
        </w:rPr>
        <w:t>Приложение 2</w:t>
      </w:r>
    </w:p>
    <w:p w:rsidR="009E439C" w:rsidRPr="00D27F45" w:rsidRDefault="00F00D7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392C58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Муниципальным Ф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ондом «</w:t>
      </w:r>
      <w:proofErr w:type="spellStart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Перечень документов, предоставляемых юридическими лицами,</w:t>
      </w:r>
    </w:p>
    <w:p w:rsidR="009E439C" w:rsidRPr="00D27F45" w:rsidRDefault="00F00D75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</w:rPr>
        <w:t xml:space="preserve">для получения </w:t>
      </w:r>
      <w:r w:rsidR="009E439C" w:rsidRPr="00D27F45">
        <w:rPr>
          <w:rFonts w:ascii="Arial" w:eastAsia="Times New Roman" w:hAnsi="Arial" w:cs="Arial"/>
          <w:b/>
          <w:bCs/>
          <w:sz w:val="18"/>
        </w:rPr>
        <w:t>займа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173" w:type="dxa"/>
        <w:tblInd w:w="-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6030"/>
        <w:gridCol w:w="762"/>
        <w:gridCol w:w="785"/>
        <w:gridCol w:w="863"/>
      </w:tblGrid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Pr="00D27F45">
              <w:rPr>
                <w:rFonts w:ascii="Arial" w:eastAsia="Times New Roman" w:hAnsi="Arial" w:cs="Arial"/>
                <w:sz w:val="18"/>
              </w:rPr>
              <w:t> </w:t>
            </w: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762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ОСНО</w:t>
            </w:r>
          </w:p>
        </w:tc>
        <w:tc>
          <w:tcPr>
            <w:tcW w:w="78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УСН,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ЕСХН</w:t>
            </w:r>
          </w:p>
        </w:tc>
        <w:tc>
          <w:tcPr>
            <w:tcW w:w="863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ЕНВД</w:t>
            </w:r>
          </w:p>
        </w:tc>
      </w:tr>
      <w:tr w:rsidR="009E439C" w:rsidRPr="00D27F45" w:rsidTr="00D27F45">
        <w:trPr>
          <w:trHeight w:val="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Заявлени</w:t>
            </w:r>
            <w:r w:rsidR="00B96077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е-анкета на предоставление </w:t>
            </w: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займа (Приложение 1)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Полная выписка из Единого государственного реестра юридических лиц (если учредителем является юридическое лицо – дополнительно выписка по учредителю), выданная налоговым органом в срок не позднее одного месяца до даты обра</w:t>
            </w:r>
            <w:r w:rsidR="00B96077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щения в Фонд за получением </w:t>
            </w: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займа.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учредительных документов (нотариально заверенные или с предъявлением оригиналов).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паспорта руководителя (с предъявлением оригинала).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паспортов учредителей (с предъявлением оригинала).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деклараций:</w:t>
            </w:r>
          </w:p>
        </w:tc>
        <w:tc>
          <w:tcPr>
            <w:tcW w:w="762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762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785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63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- по ЕНВД с отметкой налогового органа за 3 </w:t>
            </w: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последних</w:t>
            </w:r>
            <w:proofErr w:type="gram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заверенная</w:t>
            </w:r>
            <w:proofErr w:type="gram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подписью руководителя и печатью.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бухгалтерских балансов (с приложениями формы № 2) с отметкой налогового органа за предыдущий год и за последний отчетный период, заверенные подписью руководителя и печатью.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Краткий бухгалтерский баланс (с приложением формы №2), заверенный подписью руководителя и печатью за предыдущий год и за последний отчетный период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Выписка из «Книги доходов и расходов», заверенная подписью руководителя и печатью с начала текущего года.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Справки из Банков, где открыты счета: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2. Кредитная история.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1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10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1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Справка о сохранении существующих и (или) создании новых рабочих мест (Приложение 4)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Документы </w:t>
            </w:r>
            <w:r w:rsidR="00B96077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по обеспечению возврата </w:t>
            </w: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займа (Приложение 5, 5а, 6)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</w:tbl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Примечание: При необходимости Фонд вправе запросить дополнительные сведения.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сдал: Документы принял: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 ___________________ ____________________ 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(Ф.И.О.) (подпись)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C71E04" w:rsidRPr="009E439C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3</w:t>
      </w:r>
    </w:p>
    <w:p w:rsidR="009E439C" w:rsidRPr="00D27F45" w:rsidRDefault="00B96077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392C58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Муниципальным Ф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ондом «</w:t>
      </w:r>
      <w:proofErr w:type="spellStart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Перечень документов, предоставляемых индивидуальными предпринимателями,</w:t>
      </w:r>
    </w:p>
    <w:p w:rsidR="009E439C" w:rsidRPr="00D27F45" w:rsidRDefault="00B96077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</w:rPr>
        <w:t xml:space="preserve">для получения </w:t>
      </w:r>
      <w:r w:rsidR="009E439C" w:rsidRPr="00D27F45">
        <w:rPr>
          <w:rFonts w:ascii="Arial" w:eastAsia="Times New Roman" w:hAnsi="Arial" w:cs="Arial"/>
          <w:b/>
          <w:bCs/>
          <w:sz w:val="18"/>
        </w:rPr>
        <w:t>займа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879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97"/>
        <w:gridCol w:w="5718"/>
        <w:gridCol w:w="773"/>
        <w:gridCol w:w="743"/>
        <w:gridCol w:w="861"/>
      </w:tblGrid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9E439C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proofErr w:type="gramStart"/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spellEnd"/>
            <w:proofErr w:type="gramEnd"/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Список документов</w:t>
            </w:r>
          </w:p>
        </w:tc>
        <w:tc>
          <w:tcPr>
            <w:tcW w:w="66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</w:t>
            </w:r>
          </w:p>
        </w:tc>
        <w:tc>
          <w:tcPr>
            <w:tcW w:w="6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УСН,</w:t>
            </w:r>
          </w:p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ЕСХН</w:t>
            </w:r>
          </w:p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ЕНВД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Заявлени</w:t>
            </w:r>
            <w:r w:rsidR="00B960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е-анкета на предоставление </w:t>
            </w: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займа</w:t>
            </w:r>
          </w:p>
        </w:tc>
        <w:tc>
          <w:tcPr>
            <w:tcW w:w="2175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Полная выписка из Единого государственного реестра индивидуальных предпринимателей, выданная налоговым органом в срок не позднее одного месяца до даты обра</w:t>
            </w:r>
            <w:r w:rsidR="00B960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щения в Фонд за получением </w:t>
            </w: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займа.</w:t>
            </w:r>
          </w:p>
        </w:tc>
        <w:tc>
          <w:tcPr>
            <w:tcW w:w="2175" w:type="dxa"/>
            <w:gridSpan w:val="3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паспорта индивидуального предпринимателя (с предоставлением оригинала).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деклараций: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по налогу на доходы (3-НДФЛ) с отметкой налогового органа за последний отчетный период, заверенные подписью руководителя и печатью.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 по ЕНВД с отметкой налогового органа за 3 </w:t>
            </w:r>
            <w:proofErr w:type="gram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последних</w:t>
            </w:r>
            <w:proofErr w:type="gram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заверенная</w:t>
            </w:r>
            <w:proofErr w:type="gram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подписью руководителя и печатью.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«Книги доходов и расходов» с начала текущего года, заверенная подписью руководителя и печатью.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Краткий бухгалтерский баланс (с приложением формы №2), заверенный подписью руководителя и печатью. За предыдущий год и последний отчетный период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финансовой отчетности, подтверждающая доходы, заверенная подписью индивидуального предпринимателя и печатью за предыдущий год (</w:t>
            </w: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Z</w:t>
            </w: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-отчет или книга кассира - 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операциониста</w:t>
            </w:r>
            <w:proofErr w:type="spell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журнал учета доходов и расходов и т.д.) (с предъявлением оригинала).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Справки из Банков, где открыты счета:</w:t>
            </w:r>
          </w:p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 Кредитная история.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rPr>
          <w:trHeight w:val="10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Справка о сохранении существующих и (или) создании новых рабочих мест (Приложение 4)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rPr>
          <w:trHeight w:val="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Документы по обеспечению возврата займа (Приложение 5, 5а, 6)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Примечание: При необходимости Фонд вправе запросить дополнительные сведения.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сдал: Документы принял: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 ___________________ ____________________ 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(Ф.И.О.) (подпись)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C71E04" w:rsidRPr="009E439C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4</w:t>
      </w:r>
    </w:p>
    <w:p w:rsidR="009E439C" w:rsidRPr="00D27F45" w:rsidRDefault="00B96077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392C58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Муниципальным Ф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ондом «</w:t>
      </w:r>
      <w:proofErr w:type="spellStart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Справка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о сохранении существующих и (или) создании новых рабочих мест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в 20___ году по состоянию на «___» _______________ 20___ г.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Численность работников 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(наименование заемщика)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на дату подачи Заявлен</w:t>
      </w:r>
      <w:r w:rsidR="00B96077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ия-анкеты о предоставлении 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займа составляет _________ чел.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 период с «____» ____________________ 20___г. по «___» ___________________ 20___г.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( дата подачи Заявления-анкеты) (дата </w:t>
      </w: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окончан</w:t>
      </w:r>
      <w:r w:rsidR="00B96077">
        <w:rPr>
          <w:rFonts w:ascii="Arial" w:eastAsia="Times New Roman" w:hAnsi="Arial" w:cs="Arial"/>
          <w:i/>
          <w:iCs/>
          <w:sz w:val="18"/>
        </w:rPr>
        <w:t xml:space="preserve">ия срока действия договора </w:t>
      </w:r>
      <w:r w:rsidRPr="00D27F45">
        <w:rPr>
          <w:rFonts w:ascii="Arial" w:eastAsia="Times New Roman" w:hAnsi="Arial" w:cs="Arial"/>
          <w:i/>
          <w:iCs/>
          <w:sz w:val="18"/>
        </w:rPr>
        <w:t>займа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>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все рабочие места будут сохранены (и/или создано ______ новых рабочих мест).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 __________________ 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(должность заявителя) (подпись) (Ф.И.О.)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МП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5</w:t>
      </w:r>
    </w:p>
    <w:p w:rsidR="009E439C" w:rsidRPr="00D27F45" w:rsidRDefault="00B96077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392C58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Муниципальным Ф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ондом «</w:t>
      </w:r>
      <w:proofErr w:type="spellStart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Перечень документов по обеспечению</w:t>
      </w:r>
      <w:r w:rsidR="00B96077">
        <w:rPr>
          <w:rFonts w:ascii="Arial" w:eastAsia="Times New Roman" w:hAnsi="Arial" w:cs="Arial"/>
          <w:b/>
          <w:bCs/>
          <w:sz w:val="18"/>
        </w:rPr>
        <w:t xml:space="preserve"> возврата </w:t>
      </w:r>
      <w:r w:rsidRPr="00D27F45">
        <w:rPr>
          <w:rFonts w:ascii="Arial" w:eastAsia="Times New Roman" w:hAnsi="Arial" w:cs="Arial"/>
          <w:b/>
          <w:bCs/>
          <w:sz w:val="18"/>
        </w:rPr>
        <w:t>займа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Копии представленных документов должны быть заверены подписью и печатью Заявителя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Залог оборудования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7370"/>
        <w:gridCol w:w="1215"/>
      </w:tblGrid>
      <w:tr w:rsidR="009E439C" w:rsidRPr="00D27F45" w:rsidTr="00D27F45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Pr="00D27F45">
              <w:rPr>
                <w:rFonts w:ascii="Arial" w:eastAsia="Times New Roman" w:hAnsi="Arial" w:cs="Arial"/>
                <w:sz w:val="18"/>
              </w:rPr>
              <w:t> </w:t>
            </w: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9E439C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Расшифровка 01 счета «Основные средства» Бухгалтерского баланса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Инвентарной карточки учета объекта основных средств № ОС-6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документов, подтверждающих оплату оборудования, договоры поставки, купли-продажи и др., техническая документация на оборудование (паспорта)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1431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обязательство о предоставлении нотариального согласия супруга (супруги) на передачу в залог имущества, если собственник – физическое лицо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1431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письмо о примерной стоимости оборудования и обязательство о проведении независимой оценки (по образцу)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Залог автотранспортных средств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7598"/>
        <w:gridCol w:w="1225"/>
      </w:tblGrid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Расшифровка 01 счета «Основные средства» Бухгалтерского баланса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Инвентарной карточки учета объекта основных средств № ОС-6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документов, подтверждающих оплату транспортного средства, договоры поставки, купли-продажи и др.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Гарантийное обязательство о проведении независимой оценки и страхования по </w:t>
            </w: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КАСКО</w:t>
            </w:r>
            <w:proofErr w:type="gram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передаваемого в залог транспортного средства и о примерной стоимости транспортного средства (по образцу)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обязательство о предоставлении нотариального согласия супруга (супруги) на передачу в залог транспортного средства, если собственник – физическое лицо.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В кач</w:t>
      </w:r>
      <w:r w:rsidR="00B96077">
        <w:rPr>
          <w:rFonts w:ascii="Arial" w:eastAsia="Times New Roman" w:hAnsi="Arial" w:cs="Arial"/>
          <w:b/>
          <w:bCs/>
          <w:sz w:val="18"/>
        </w:rPr>
        <w:t xml:space="preserve">естве обеспечения возврата </w:t>
      </w:r>
      <w:r w:rsidRPr="00D27F45">
        <w:rPr>
          <w:rFonts w:ascii="Arial" w:eastAsia="Times New Roman" w:hAnsi="Arial" w:cs="Arial"/>
          <w:b/>
          <w:bCs/>
          <w:sz w:val="18"/>
        </w:rPr>
        <w:t>займа может быть предложено приобретаемое имущество (в с</w:t>
      </w:r>
      <w:r w:rsidR="00B96077">
        <w:rPr>
          <w:rFonts w:ascii="Arial" w:eastAsia="Times New Roman" w:hAnsi="Arial" w:cs="Arial"/>
          <w:b/>
          <w:bCs/>
          <w:sz w:val="18"/>
        </w:rPr>
        <w:t xml:space="preserve">лучае приобретения за счет </w:t>
      </w:r>
      <w:r w:rsidRPr="00D27F45">
        <w:rPr>
          <w:rFonts w:ascii="Arial" w:eastAsia="Times New Roman" w:hAnsi="Arial" w:cs="Arial"/>
          <w:b/>
          <w:bCs/>
          <w:sz w:val="18"/>
        </w:rPr>
        <w:t xml:space="preserve">займа основных средств) с одновременным предоставлением следующих документов (дополнительно </w:t>
      </w:r>
      <w:proofErr w:type="gramStart"/>
      <w:r w:rsidRPr="00D27F45">
        <w:rPr>
          <w:rFonts w:ascii="Arial" w:eastAsia="Times New Roman" w:hAnsi="Arial" w:cs="Arial"/>
          <w:b/>
          <w:bCs/>
          <w:sz w:val="18"/>
        </w:rPr>
        <w:t>к</w:t>
      </w:r>
      <w:proofErr w:type="gramEnd"/>
      <w:r w:rsidRPr="00D27F45">
        <w:rPr>
          <w:rFonts w:ascii="Arial" w:eastAsia="Times New Roman" w:hAnsi="Arial" w:cs="Arial"/>
          <w:b/>
          <w:bCs/>
          <w:sz w:val="18"/>
        </w:rPr>
        <w:t xml:space="preserve"> вышеуказанным):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7599"/>
        <w:gridCol w:w="1240"/>
      </w:tblGrid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 xml:space="preserve"> /</w:t>
            </w: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9E439C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Предварительный договор купли - продажи</w: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Документы, подтверждающие право собственности продавца</w: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766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Банковская гарантия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В силу банковской гарантии банк, иное кредитное учреждение или страховая организация (гарант) дают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</w:t>
      </w:r>
      <w:r w:rsidR="00B96077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 за весь срок пользования 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займом по представлении Фондом письменного требования о ее уплате.</w:t>
      </w:r>
      <w:proofErr w:type="gramEnd"/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7598"/>
        <w:gridCol w:w="1225"/>
      </w:tblGrid>
      <w:tr w:rsidR="009E439C" w:rsidRPr="009E439C" w:rsidTr="00D27F45">
        <w:trPr>
          <w:trHeight w:val="330"/>
        </w:trPr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9E439C" w:rsidTr="00D27F45">
        <w:trPr>
          <w:trHeight w:val="75"/>
        </w:trPr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7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Решение кредитного комитета банка о выдаче банковской гарантии (оригинал).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7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lastRenderedPageBreak/>
        <w:t>Образцы гарантийных писем </w:t>
      </w:r>
      <w:r w:rsidRPr="00D27F45">
        <w:rPr>
          <w:rFonts w:ascii="Arial" w:eastAsia="Times New Roman" w:hAnsi="Arial" w:cs="Arial"/>
          <w:b/>
          <w:bCs/>
          <w:sz w:val="18"/>
        </w:rPr>
        <w:t>Приложение 5а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Директору фонда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поддержки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и социально – экономического развития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b/>
          <w:bCs/>
          <w:i/>
          <w:iCs/>
          <w:sz w:val="18"/>
        </w:rPr>
        <w:t>Ставропольский</w:t>
      </w:r>
      <w:proofErr w:type="gram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«</w:t>
      </w:r>
      <w:proofErr w:type="spellStart"/>
      <w:r w:rsidRPr="00D27F45">
        <w:rPr>
          <w:rFonts w:ascii="Arial" w:eastAsia="Times New Roman" w:hAnsi="Arial" w:cs="Arial"/>
          <w:b/>
          <w:bCs/>
          <w:i/>
          <w:iCs/>
          <w:sz w:val="18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b/>
          <w:bCs/>
          <w:i/>
          <w:iCs/>
          <w:sz w:val="18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Ю.Н. Козлову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Я,_____________________________________________________, обязуюсь предоставить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 индивидуального предпринимателя или руководитель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фонду поддержки предпринимательства и социально – экономического развития муниципального района </w:t>
      </w: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Ставропольский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«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СтавропольБизн</w:t>
      </w:r>
      <w:r w:rsidR="00B96077">
        <w:rPr>
          <w:rFonts w:ascii="Arial" w:eastAsia="Times New Roman" w:hAnsi="Arial" w:cs="Arial"/>
          <w:i/>
          <w:iCs/>
          <w:sz w:val="18"/>
        </w:rPr>
        <w:t>ес</w:t>
      </w:r>
      <w:proofErr w:type="spellEnd"/>
      <w:r w:rsidR="00B96077">
        <w:rPr>
          <w:rFonts w:ascii="Arial" w:eastAsia="Times New Roman" w:hAnsi="Arial" w:cs="Arial"/>
          <w:i/>
          <w:iCs/>
          <w:sz w:val="18"/>
        </w:rPr>
        <w:t xml:space="preserve">» в обеспечение договора </w:t>
      </w:r>
      <w:r w:rsidRPr="00D27F45">
        <w:rPr>
          <w:rFonts w:ascii="Arial" w:eastAsia="Times New Roman" w:hAnsi="Arial" w:cs="Arial"/>
          <w:i/>
          <w:iCs/>
          <w:sz w:val="18"/>
        </w:rPr>
        <w:t>займа имущество, арендные права 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(</w:t>
      </w:r>
      <w:r w:rsidRPr="00D27F45">
        <w:rPr>
          <w:rFonts w:ascii="Arial" w:eastAsia="Times New Roman" w:hAnsi="Arial" w:cs="Arial"/>
          <w:i/>
          <w:iCs/>
          <w:sz w:val="18"/>
        </w:rPr>
        <w:t>нужное подчеркнуть):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1._____________________________________________________________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2._____________________________________________________________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3._____________________________________________________________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4._____________________________________________________________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находящееся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по адресу: 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Примерная стоимость предмета залога -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_______________рублей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>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Обязуюсь в случае вынесения полож</w:t>
      </w:r>
      <w:r w:rsidR="00B96077">
        <w:rPr>
          <w:rFonts w:ascii="Arial" w:eastAsia="Times New Roman" w:hAnsi="Arial" w:cs="Arial"/>
          <w:i/>
          <w:iCs/>
          <w:sz w:val="18"/>
        </w:rPr>
        <w:t xml:space="preserve">ительного решения о выдаче </w:t>
      </w:r>
      <w:r w:rsidRPr="00D27F45">
        <w:rPr>
          <w:rFonts w:ascii="Arial" w:eastAsia="Times New Roman" w:hAnsi="Arial" w:cs="Arial"/>
          <w:i/>
          <w:iCs/>
          <w:sz w:val="18"/>
        </w:rPr>
        <w:t>займа провести независимую оценку.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- - - - - - - - - - - - - - - - - - - - - - - - - - - - - - - - - - - - - - - - - - - - - - - - - - - - - - - - - - - - - - - - - - - - - - -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Я,_____________________________________________________, обязуюсь предоставить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 физического лица, индивидуального предпринимателя или руководитель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фонду поддержки предпринимательства и социально – экономического развития муниципального района </w:t>
      </w: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Ставропольский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Самарской области «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СтавропольБизне</w:t>
      </w:r>
      <w:r w:rsidR="00B96077">
        <w:rPr>
          <w:rFonts w:ascii="Arial" w:eastAsia="Times New Roman" w:hAnsi="Arial" w:cs="Arial"/>
          <w:i/>
          <w:iCs/>
          <w:sz w:val="18"/>
        </w:rPr>
        <w:t>с</w:t>
      </w:r>
      <w:proofErr w:type="spellEnd"/>
      <w:r w:rsidR="00B96077">
        <w:rPr>
          <w:rFonts w:ascii="Arial" w:eastAsia="Times New Roman" w:hAnsi="Arial" w:cs="Arial"/>
          <w:i/>
          <w:iCs/>
          <w:sz w:val="18"/>
        </w:rPr>
        <w:t xml:space="preserve">» в обеспечение договора </w:t>
      </w:r>
      <w:r w:rsidRPr="00D27F45">
        <w:rPr>
          <w:rFonts w:ascii="Arial" w:eastAsia="Times New Roman" w:hAnsi="Arial" w:cs="Arial"/>
          <w:i/>
          <w:iCs/>
          <w:sz w:val="18"/>
        </w:rPr>
        <w:t>займа транспортное средство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Марка___________________________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Год выпуска______________________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Владелец_________________________________________________________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находящееся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по адресу: 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Примерная стоимость транспортного средства -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_______________рублей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>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Обязуюсь в случае вынесения полож</w:t>
      </w:r>
      <w:r w:rsidR="00B96077">
        <w:rPr>
          <w:rFonts w:ascii="Arial" w:eastAsia="Times New Roman" w:hAnsi="Arial" w:cs="Arial"/>
          <w:i/>
          <w:iCs/>
          <w:sz w:val="18"/>
        </w:rPr>
        <w:t xml:space="preserve">ительного решения о выдаче </w:t>
      </w:r>
      <w:r w:rsidRPr="00D27F45">
        <w:rPr>
          <w:rFonts w:ascii="Arial" w:eastAsia="Times New Roman" w:hAnsi="Arial" w:cs="Arial"/>
          <w:i/>
          <w:iCs/>
          <w:sz w:val="18"/>
        </w:rPr>
        <w:t xml:space="preserve">займа провести независимую оценку транспортного средства и застраховать по КАСКО сроком на 1 год + 1 день, где в качестве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выгодоприобретателя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будет выступать Фонд.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- - - - - - - - - - - - - - - - - - - - - - - - - - - - - - - - - - - - - - - - - - - - - - - - - - - - - - - - - - - - - - - - - - - - -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 _________________________________________________________________________,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 учредитель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обязуюсь в случае вынесения полож</w:t>
      </w:r>
      <w:r w:rsidR="00B96077">
        <w:rPr>
          <w:rFonts w:ascii="Arial" w:eastAsia="Times New Roman" w:hAnsi="Arial" w:cs="Arial"/>
          <w:i/>
          <w:iCs/>
          <w:sz w:val="18"/>
        </w:rPr>
        <w:t xml:space="preserve">ительного решения о выдаче </w:t>
      </w:r>
      <w:r w:rsidRPr="00D27F45">
        <w:rPr>
          <w:rFonts w:ascii="Arial" w:eastAsia="Times New Roman" w:hAnsi="Arial" w:cs="Arial"/>
          <w:i/>
          <w:iCs/>
          <w:sz w:val="18"/>
        </w:rPr>
        <w:t>займа заключить договор поручительс</w:t>
      </w:r>
      <w:r w:rsidR="00B96077">
        <w:rPr>
          <w:rFonts w:ascii="Arial" w:eastAsia="Times New Roman" w:hAnsi="Arial" w:cs="Arial"/>
          <w:i/>
          <w:iCs/>
          <w:sz w:val="18"/>
        </w:rPr>
        <w:t xml:space="preserve">тва в обеспечение договора </w:t>
      </w:r>
      <w:r w:rsidRPr="00D27F45">
        <w:rPr>
          <w:rFonts w:ascii="Arial" w:eastAsia="Times New Roman" w:hAnsi="Arial" w:cs="Arial"/>
          <w:i/>
          <w:iCs/>
          <w:sz w:val="18"/>
        </w:rPr>
        <w:t xml:space="preserve">займа, застраховать жизнь и потерю трудоспособности сроком на 1 год + 1 день, где в качестве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выгодоприобретателя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будет выступать Фонд.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- - - - - - - - - - - - - - - - - - - - - - - - - - - - - - - - - - - - - - - - - - - - - - - - - - - - - - - - - - - - - - - - - - - - - - -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Я,_________________________________________________, 19____г.р. супруг (супруга) ______________________________________________________________________________,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 залогодателя)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обязуюсь в случае вынесения полож</w:t>
      </w:r>
      <w:r w:rsidR="00B96077">
        <w:rPr>
          <w:rFonts w:ascii="Arial" w:eastAsia="Times New Roman" w:hAnsi="Arial" w:cs="Arial"/>
          <w:i/>
          <w:iCs/>
          <w:sz w:val="18"/>
        </w:rPr>
        <w:t xml:space="preserve">ительного решения о выдаче </w:t>
      </w:r>
      <w:r w:rsidRPr="00D27F45">
        <w:rPr>
          <w:rFonts w:ascii="Arial" w:eastAsia="Times New Roman" w:hAnsi="Arial" w:cs="Arial"/>
          <w:i/>
          <w:iCs/>
          <w:sz w:val="18"/>
        </w:rPr>
        <w:t>займа предоставить нотариальное согласие на передачу в залог имущества, арендных прав, транспортного средства (нужное подчеркнуть).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C71E04" w:rsidRDefault="00C71E04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Pr="009E439C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6</w:t>
      </w:r>
    </w:p>
    <w:p w:rsidR="009E439C" w:rsidRPr="00D27F45" w:rsidRDefault="00B96077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r w:rsidR="009E439C"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займов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по поручительству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Договор поручительства обязательно заключает</w:t>
      </w:r>
      <w:r w:rsidR="00B96077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ся при заключении договора 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займа: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с учредителями, если заемщиком выступает юридическое лицо;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с третьими лицами (не менее одного поручительства), если заемщиком выступает индивидуальный предприниматель.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Заемщик обязан за свой счет застраховать в страховой компании свою жизнь и потерю трудоспособности в пользу Фонда</w:t>
      </w:r>
      <w:r w:rsidR="00B96077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на срок действия договора 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займа плюс один день, заключив договоры (полисы) страхования жизни и потери трудоспособности, где в качестве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выгодоприобретателя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будет указан Фонд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7598"/>
        <w:gridCol w:w="1225"/>
      </w:tblGrid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обязательство учредителя юридического лица с большей долей в уставном капитале о заключении договора поручительства и страховании жизни, потери трудоспособности (по образцу)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Справка 2-НДФЛ за последние шесть месяцев лица, выступающего поручителем за индивидуального предпринимателя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сдал: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 __________________ 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(дата)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принял: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 __________________ 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(дата)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1198" w:rsidRPr="00D27F45" w:rsidRDefault="004D1198"/>
    <w:sectPr w:rsidR="004D1198" w:rsidRPr="00D27F45" w:rsidSect="004D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439C"/>
    <w:rsid w:val="00003C4A"/>
    <w:rsid w:val="000762A0"/>
    <w:rsid w:val="000B20A7"/>
    <w:rsid w:val="000B4CCC"/>
    <w:rsid w:val="000B7BA2"/>
    <w:rsid w:val="00142BF2"/>
    <w:rsid w:val="00143136"/>
    <w:rsid w:val="00170BCD"/>
    <w:rsid w:val="00186E77"/>
    <w:rsid w:val="00194E37"/>
    <w:rsid w:val="001C11CD"/>
    <w:rsid w:val="002218CE"/>
    <w:rsid w:val="00223C2F"/>
    <w:rsid w:val="00253F7F"/>
    <w:rsid w:val="002D4F1F"/>
    <w:rsid w:val="0032753B"/>
    <w:rsid w:val="00386194"/>
    <w:rsid w:val="003901BE"/>
    <w:rsid w:val="00390939"/>
    <w:rsid w:val="00392C58"/>
    <w:rsid w:val="00397A8A"/>
    <w:rsid w:val="003B7741"/>
    <w:rsid w:val="00441C00"/>
    <w:rsid w:val="00473E59"/>
    <w:rsid w:val="004D1198"/>
    <w:rsid w:val="005549BD"/>
    <w:rsid w:val="00573BC0"/>
    <w:rsid w:val="00592A94"/>
    <w:rsid w:val="005A369C"/>
    <w:rsid w:val="005F315D"/>
    <w:rsid w:val="0062197E"/>
    <w:rsid w:val="00663317"/>
    <w:rsid w:val="00670D8C"/>
    <w:rsid w:val="0068197F"/>
    <w:rsid w:val="006E41C6"/>
    <w:rsid w:val="00707BA1"/>
    <w:rsid w:val="0075649E"/>
    <w:rsid w:val="00766620"/>
    <w:rsid w:val="00766B42"/>
    <w:rsid w:val="007B7D8C"/>
    <w:rsid w:val="008112AA"/>
    <w:rsid w:val="0086049C"/>
    <w:rsid w:val="008E749F"/>
    <w:rsid w:val="009524D8"/>
    <w:rsid w:val="00960C97"/>
    <w:rsid w:val="009673BE"/>
    <w:rsid w:val="009809A8"/>
    <w:rsid w:val="009B0EA0"/>
    <w:rsid w:val="009C620A"/>
    <w:rsid w:val="009D734E"/>
    <w:rsid w:val="009E283B"/>
    <w:rsid w:val="009E2898"/>
    <w:rsid w:val="009E3384"/>
    <w:rsid w:val="009E439C"/>
    <w:rsid w:val="009E7C64"/>
    <w:rsid w:val="00A00928"/>
    <w:rsid w:val="00A20304"/>
    <w:rsid w:val="00A86DC7"/>
    <w:rsid w:val="00B413D1"/>
    <w:rsid w:val="00B44915"/>
    <w:rsid w:val="00B57DDF"/>
    <w:rsid w:val="00B96077"/>
    <w:rsid w:val="00BA119E"/>
    <w:rsid w:val="00BF45FC"/>
    <w:rsid w:val="00BF6B26"/>
    <w:rsid w:val="00BF77BF"/>
    <w:rsid w:val="00C06F7B"/>
    <w:rsid w:val="00C07B7C"/>
    <w:rsid w:val="00C4083E"/>
    <w:rsid w:val="00C62B4C"/>
    <w:rsid w:val="00C71E04"/>
    <w:rsid w:val="00C766CC"/>
    <w:rsid w:val="00CA7C8C"/>
    <w:rsid w:val="00D02173"/>
    <w:rsid w:val="00D27F45"/>
    <w:rsid w:val="00DA05B2"/>
    <w:rsid w:val="00DD3D97"/>
    <w:rsid w:val="00E2139A"/>
    <w:rsid w:val="00E3603F"/>
    <w:rsid w:val="00E45448"/>
    <w:rsid w:val="00E8097A"/>
    <w:rsid w:val="00EC1D62"/>
    <w:rsid w:val="00EE079E"/>
    <w:rsid w:val="00EF500A"/>
    <w:rsid w:val="00F00D75"/>
    <w:rsid w:val="00F22BB0"/>
    <w:rsid w:val="00F50D8D"/>
    <w:rsid w:val="00F52B0C"/>
    <w:rsid w:val="00F85215"/>
    <w:rsid w:val="00F9559A"/>
    <w:rsid w:val="00FD328B"/>
    <w:rsid w:val="00FE19D1"/>
    <w:rsid w:val="00FE49C1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39C"/>
  </w:style>
  <w:style w:type="character" w:styleId="a4">
    <w:name w:val="Strong"/>
    <w:basedOn w:val="a0"/>
    <w:uiPriority w:val="22"/>
    <w:qFormat/>
    <w:rsid w:val="009E439C"/>
    <w:rPr>
      <w:b/>
      <w:bCs/>
    </w:rPr>
  </w:style>
  <w:style w:type="character" w:styleId="a5">
    <w:name w:val="Emphasis"/>
    <w:basedOn w:val="a0"/>
    <w:uiPriority w:val="20"/>
    <w:qFormat/>
    <w:rsid w:val="009E439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43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43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39C"/>
  </w:style>
  <w:style w:type="character" w:styleId="a4">
    <w:name w:val="Strong"/>
    <w:basedOn w:val="a0"/>
    <w:uiPriority w:val="22"/>
    <w:qFormat/>
    <w:rsid w:val="009E439C"/>
    <w:rPr>
      <w:b/>
      <w:bCs/>
    </w:rPr>
  </w:style>
  <w:style w:type="character" w:styleId="a5">
    <w:name w:val="Emphasis"/>
    <w:basedOn w:val="a0"/>
    <w:uiPriority w:val="20"/>
    <w:qFormat/>
    <w:rsid w:val="009E439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43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43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microsoft.com/office/2007/relationships/stylesWithEffects" Target="stylesWithEffects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EE82-527C-4F51-87D3-C52AE0E8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25</Pages>
  <Words>7152</Words>
  <Characters>40772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42</cp:revision>
  <cp:lastPrinted>2017-09-25T05:04:00Z</cp:lastPrinted>
  <dcterms:created xsi:type="dcterms:W3CDTF">2018-09-24T09:03:00Z</dcterms:created>
  <dcterms:modified xsi:type="dcterms:W3CDTF">2022-07-28T06:25:00Z</dcterms:modified>
</cp:coreProperties>
</file>